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、怠速修正视为了保证怠速运转而对点火提前角进行的修正（正确）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、为使发动机得到良好的动力性、经济性和排放性，必须根据相关因素（）</w:t>
      </w:r>
    </w:p>
    <w:p>
      <w:pPr>
        <w:rPr>
          <w:rFonts w:hint="eastAsia"/>
        </w:rPr>
      </w:pPr>
      <w:r>
        <w:rPr>
          <w:rFonts w:hint="eastAsia"/>
        </w:rPr>
        <w:t>A、增大点火提前角</w:t>
      </w:r>
    </w:p>
    <w:p>
      <w:pPr>
        <w:rPr>
          <w:rFonts w:hint="eastAsia"/>
        </w:rPr>
      </w:pPr>
      <w:r>
        <w:rPr>
          <w:rFonts w:hint="eastAsia"/>
        </w:rPr>
        <w:t>B、增大或减小点火提前角</w:t>
      </w:r>
    </w:p>
    <w:p>
      <w:pPr>
        <w:rPr>
          <w:rFonts w:hint="eastAsia"/>
        </w:rPr>
      </w:pPr>
      <w:r>
        <w:rPr>
          <w:rFonts w:hint="eastAsia"/>
        </w:rPr>
        <w:t>C、减小点火提前角</w:t>
      </w:r>
    </w:p>
    <w:p>
      <w:pPr>
        <w:rPr>
          <w:rFonts w:hint="eastAsia"/>
        </w:rPr>
      </w:pPr>
      <w:r>
        <w:rPr>
          <w:rFonts w:hint="eastAsia"/>
        </w:rPr>
        <w:t>D、点火提前角不变</w:t>
      </w:r>
    </w:p>
    <w:p>
      <w:pPr>
        <w:rPr>
          <w:rFonts w:hint="eastAsia"/>
        </w:rPr>
      </w:pPr>
      <w:r>
        <w:rPr>
          <w:rFonts w:hint="eastAsia"/>
        </w:rPr>
        <w:t>参考答案：B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、若要精确的控制点火器在正确的时刻点火，就需要知道发动机活塞、气门每一时刻所在的位置，这个位置是由（）</w:t>
      </w:r>
    </w:p>
    <w:p>
      <w:pPr>
        <w:rPr>
          <w:rFonts w:hint="eastAsia"/>
        </w:rPr>
      </w:pPr>
      <w:r>
        <w:rPr>
          <w:rFonts w:hint="eastAsia"/>
        </w:rPr>
        <w:t>A、凸轮轴位置传感器和曲轴位置传感器结合提供的</w:t>
      </w:r>
    </w:p>
    <w:p>
      <w:pPr>
        <w:rPr>
          <w:rFonts w:hint="eastAsia"/>
        </w:rPr>
      </w:pPr>
      <w:r>
        <w:rPr>
          <w:rFonts w:hint="eastAsia"/>
        </w:rPr>
        <w:t>B、凸轮轴位置传感器和氧传感器结合提供的</w:t>
      </w:r>
    </w:p>
    <w:p>
      <w:pPr>
        <w:rPr>
          <w:rFonts w:hint="eastAsia"/>
        </w:rPr>
      </w:pPr>
      <w:r>
        <w:rPr>
          <w:rFonts w:hint="eastAsia"/>
        </w:rPr>
        <w:t>C、爆震传感器和曲轴位置传感器结合提供的</w:t>
      </w:r>
    </w:p>
    <w:p>
      <w:pPr>
        <w:rPr>
          <w:rFonts w:hint="eastAsia"/>
        </w:rPr>
      </w:pPr>
      <w:r>
        <w:rPr>
          <w:rFonts w:hint="eastAsia"/>
        </w:rPr>
        <w:t>参考答案：A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、在下列（）情况时，由于发动机转速变化大，空气流量不稳定，点火提前角不能准确控制，因此采用固定点火提前角进行控制</w:t>
      </w:r>
    </w:p>
    <w:p>
      <w:pPr>
        <w:rPr>
          <w:rFonts w:hint="eastAsia"/>
        </w:rPr>
      </w:pPr>
      <w:r>
        <w:rPr>
          <w:rFonts w:hint="eastAsia"/>
        </w:rPr>
        <w:t>A、发动机启动时</w:t>
      </w:r>
    </w:p>
    <w:p>
      <w:pPr>
        <w:rPr>
          <w:rFonts w:hint="eastAsia"/>
        </w:rPr>
      </w:pPr>
      <w:r>
        <w:rPr>
          <w:rFonts w:hint="eastAsia"/>
        </w:rPr>
        <w:t>B、发动机转速低于400r/min时</w:t>
      </w:r>
    </w:p>
    <w:p>
      <w:pPr>
        <w:rPr>
          <w:rFonts w:hint="eastAsia"/>
        </w:rPr>
      </w:pPr>
      <w:r>
        <w:rPr>
          <w:rFonts w:hint="eastAsia"/>
        </w:rPr>
        <w:t>C、发动机暖机结束后</w:t>
      </w:r>
    </w:p>
    <w:p>
      <w:pPr>
        <w:rPr>
          <w:rFonts w:hint="eastAsia"/>
        </w:rPr>
      </w:pPr>
      <w:r>
        <w:rPr>
          <w:rFonts w:hint="eastAsia"/>
        </w:rPr>
        <w:t>D、发动机缓加速时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参考答案：A</w:t>
      </w:r>
      <w:r>
        <w:rPr>
          <w:rFonts w:hint="eastAsia"/>
          <w:lang w:val="en-US" w:eastAsia="zh-CN"/>
        </w:rPr>
        <w:t>B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zcwOWMwYTY2NGQxMjE5OGUyZTE2NDNlYzc5NGIifQ=="/>
  </w:docVars>
  <w:rsids>
    <w:rsidRoot w:val="2FF56AF1"/>
    <w:rsid w:val="04F93DA3"/>
    <w:rsid w:val="2F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2023-10-13T07:31:00Z</dcterms:created>
  <dc:creator>宋叔叔～～～</dc:creator>
  <cp:lastModifiedBy>喜洋洋</cp:lastModifiedBy>
  <dcterms:modified xsi:type="dcterms:W3CDTF">2023-10-16T10:43:46Z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518744AEBA9E42D091C9C5961C30BC3B_11</vt:lpwstr>
  </property>
</Properties>
</file>