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22" w:firstLineChars="1400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拔丝山药</w:t>
      </w:r>
    </w:p>
    <w:p>
      <w:pPr>
        <w:ind w:left="0" w:leftChars="0" w:firstLine="0" w:firstLineChars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drawing>
          <wp:inline distT="0" distB="0" distL="114300" distR="114300">
            <wp:extent cx="5028565" cy="1889125"/>
            <wp:effectExtent l="0" t="0" r="635" b="635"/>
            <wp:docPr id="1" name="图片 1" descr="b13992890c05e2916f9dd32d265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3992890c05e2916f9dd32d2654434"/>
                    <pic:cNvPicPr>
                      <a:picLocks noChangeAspect="1"/>
                    </pic:cNvPicPr>
                  </pic:nvPicPr>
                  <pic:blipFill>
                    <a:blip r:embed="rId4"/>
                    <a:srcRect l="-3914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0" w:firstLineChars="50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拔丝山药，传统名点，素馔名品，颜色柿黄，能拔出长丝一丈，脆甜香酥，为压桌甜菜。</w:t>
      </w:r>
    </w:p>
    <w:p>
      <w:pPr>
        <w:ind w:firstLine="800" w:firstLineChars="50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>
      <w:pP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典故：</w:t>
      </w:r>
    </w:p>
    <w:p>
      <w:pPr>
        <w:ind w:firstLine="800" w:firstLineChars="5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拔丝山药还有一个古老的传说，故事发生在唐朝。相传一天，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"https://baike.baidu.com/item/%E6%9D%8E%E5%AF%86/0?fromModule=lemma_inlink"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李密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"https://baike.baidu.com/item/%E9%AD%8F%E5%BE%B5/2447586?fromModule=lemma_inlink"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魏徵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饮宴，商议如何攻占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"https://baike.baidu.com/item/%E8%8D%A5%E9%98%B3/0?fromModule=lemma_inlink"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荥阳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。李密要快攻，速战速决，魏徵就是不提攻打荥阳之事，李密十分着急，又拿他没办法。正在纳闷之时，厨师端上一盆色泽金黄的菜肴，李密下筷就吃，随即“哎哟”一声，唇边已烫起个血泡。此时，厨师又送上一碗凉水，魏徵夹起山药往凉水中一涮，然后放入口中，并叫李密也照此法品尝。李密一吃，香甜脆嫩十分可口，这道菜就是拔丝山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sz w:val="16"/>
          <w:szCs w:val="16"/>
          <w:shd w:val="clear" w:fill="FFFFFF"/>
          <w:vertAlign w:val="baseline"/>
        </w:rPr>
        <w:t> [1]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李密吃着这道菜，顿悟“心急吃不得热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"https://baike.baidu.com/item/%E8%B1%86%E8%85%90/0?fromModule=lemma_inlink"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豆腐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”的道理，随即冷静下来，与魏徵一起周密策划作战计划。结果一举攻下荥阳，活捉守城主帅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"https://baike.baidu.com/item/%E7%8E%8B%E4%B8%96%E5%85%85/0?fromModule=lemma_inlink"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王世充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。</w:t>
      </w:r>
    </w:p>
    <w:p>
      <w:pP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p>
      <w:pP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简介：</w:t>
      </w:r>
    </w:p>
    <w:p>
      <w:pPr>
        <w:ind w:firstLine="800" w:firstLineChars="50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拔丝山药为素馔名品，颜色柿黄，能拔出长丝一丈，脆甜爽口，为压桌甜菜。清代宣统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"https://baike.baidu.com/item/%E7%BF%B0%E6%9E%97%E5%AD%A6%E5%A3%AB/0?fromModule=lemma_inlink"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翰林学士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"https://baike.baidu.com/item/%E8%96%9B%E5%AE%9D%E8%BE%B0/0?fromModule=lemma_inlink"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薛宝辰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在他所著《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"https://baike.baidu.com/item/%E7%B4%A0%E9%A3%9F%E8%AF%B4%E7%95%A5/0?fromModule=lemma_inlink"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素食说略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》中提到拔丝山药说：去皮，切拐刀块，以油灼之，加入调好水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"https://baike.baidu.com/item/%E5%86%B0%E7%B3%96/0?fromModule=lemma_inlink"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冰糖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起锅，即有长丝。但以糖炒之，则无丝也。京师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"https://baike.baidu.com/item/%E5%BA%96%E4%BA%BA/5314313?fromModule=lemma_inlink"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庖人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喜为之。拔丝山药是北京传统名菜，少说也有百余年历史。而今拔丝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"https://baike.baidu.com/item/%E5%B1%B1%E8%8D%AF/0?fromModule=lemma_inlink"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又加上点儿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"https://baike.baidu.com/item/%E6%A1%82%E8%8A%B1/0?fromModule=lemma_inlink"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桂花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卤，撒上点熟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"https://baike.baidu.com/item/%E7%99%BD%E8%8A%9D%E9%BA%BB/0?fromModule=lemma_inlink"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白芝麻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。吃的时候得趁热，夹块山药一拉，糖丝能拔一丈多远。入口之前一定要在凉开水碗里蘸一下，避免烫嘴。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"https://baike.baidu.com/item/%E5%B1%B1%E8%8D%AF/414450?fromModule=lemma_inlink"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原名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"https://baike.baidu.com/item/%E8%96%AF%E8%93%A3/0?fromModule=lemma_inlink"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薯蓣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E0EDFF"/>
        </w:rPr>
        <w:t>shǔ yù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，唐代宗名李预，因避讳改为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"https://baike.baidu.com/item/%E8%96%AF%E8%8D%AF/1851076?fromModule=lemma_inlink"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薯药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；北宋时又因避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"https://baike.baidu.com/item/%E5%AE%8B%E8%8B%B1%E5%AE%97/2412556?fromModule=lemma_inlink"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宋英宗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"https://baike.baidu.com/item/%E8%B5%B5%E6%9B%99/0?fromModule=lemma_inlink"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赵曙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讳而更名山药。河南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"https://baike.baidu.com/item/%E6%80%80%E5%BA%86%E5%BA%9C/1891429?fromModule=lemma_inlink"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怀庆府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（今温县）所产最佳，谓之怀山药。怀山药曾在1914年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"https://baike.baidu.com/item/%E5%B7%B4%E6%8B%BF%E9%A9%AC%E4%B8%87%E5%9B%BD%E5%8D%9A%E8%A7%88%E4%BC%9A/3141035?fromModule=lemma_inlink"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巴拿马万国博览会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上展出，遂蜚声中外，历年来向英美等十多个国家和地区出口。《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"https://baike.baidu.com/item/%E6%9C%AC%E8%8D%89%E7%BA%B2%E7%9B%AE/0?fromModule=lemma_inlink"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本草纲</w:t>
      </w:r>
      <w:bookmarkStart w:id="11" w:name="_GoBack"/>
      <w:bookmarkEnd w:id="11"/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》说它有补中益气，强筋健脾等滋补功效。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"https://baike.baidu.com/item/%E9%93%81%E6%A3%8D%E5%B1%B1%E8%8D%AF/2411226?fromModule=lemma_inlink"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铁棍山药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能补虚、理气、益智、延年、疗疾。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"https://baike.baidu.com/item/%E6%9D%8E%E6%97%B6%E7%8F%8D/0?fromModule=lemma_inlink"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李时珍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在《本草纲目》中亦指出铁棍山药“能补五劳七伤”，尤其指出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"https://baike.baidu.com/item/%E5%B1%B1%E8%8D%AF/414450?fromModule=lemma_inlink"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以河南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"https://baike.baidu.com/item/%E6%80%80%E5%BA%86%E5%BA%9C/1891429?fromModule=lemma_inlink"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怀庆府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(今焦作市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"https://baike.baidu.com/item/%E6%B8%A9%E5%8E%BF/0?fromModule=lemma_inlink"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温县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、沁阳等地)者良。根据药理和临床研究结果表明，铁棍山药有以下特点：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药用功效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：</w:t>
      </w:r>
      <w:bookmarkStart w:id="0" w:name="5-1"/>
      <w:bookmarkEnd w:id="0"/>
      <w:bookmarkStart w:id="1" w:name="补中益气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rPr>
          <w:sz w:val="20"/>
          <w:szCs w:val="20"/>
        </w:rPr>
      </w:pPr>
      <w:r>
        <w:rPr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补中益气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铁棍山药因富含18种氨基酸和10余种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"https://baike.baidu.com/item/%E5%BE%AE%E9%87%8F%E5%85%83%E7%B4%A0/0?fromModule=lemma_inlink"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微量元素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，及其它矿物质，所以有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"https://baike.baidu.com/item/%E5%81%A5%E8%84%BE/0?fromModule=lemma_inlink"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健脾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胃、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"https://baike.baidu.com/item/%E8%A1%A5%E8%82%BA/12733461?fromModule=lemma_inlink"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补肺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肾、补中益气、健脾补虚、固肾益精、益心安神等作用，李时珍《本草纲目》中有“健脾补益、滋精固肾、治诸百病，疗五劳七伤“之说。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sz w:val="20"/>
          <w:szCs w:val="20"/>
        </w:rPr>
      </w:pPr>
      <w:bookmarkStart w:id="2" w:name="消渴生津"/>
      <w:bookmarkEnd w:id="2"/>
      <w:bookmarkStart w:id="3" w:name="5-2"/>
      <w:bookmarkEnd w:id="3"/>
      <w:r>
        <w:rPr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消渴生津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山药有消渴生津之功效，中医治疗虚劳消渴（糖尿病）处方中常有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"https://baike.baidu.com/item/%E5%B1%B1%E8%8D%AF/414450?fromModule=lemma_inlink"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单味使用或与其它药物合用，效果更佳。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sz w:val="20"/>
          <w:szCs w:val="20"/>
        </w:rPr>
      </w:pPr>
      <w:bookmarkStart w:id="4" w:name="5-3"/>
      <w:bookmarkEnd w:id="4"/>
      <w:bookmarkStart w:id="5" w:name="保健"/>
      <w:bookmarkEnd w:id="5"/>
      <w:r>
        <w:rPr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保健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由于鲜山药富含多种维生素、氨基酸和矿物质，可以防治人体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"https://baike.baidu.com/item/%E8%84%82%E8%B4%A8%E4%BB%A3%E8%B0%A2%E5%BC%82%E5%B8%B8/0?fromModule=lemma_inlink"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脂质代谢异常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以及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"https://baike.baidu.com/item/%E5%8A%A8%E8%84%89%E7%A1%AC%E5%8C%96/1521831?fromModule=lemma_inlink"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动脉硬化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，对维护胰岛素正常功能也有一定作用，有增强人体免疫力，益心安神，宁咳定喘，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"https://baike.baidu.com/item/%E5%BB%B6%E7%BC%93%E8%A1%B0%E8%80%81/4069179?fromModule=lemma_inlink"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延缓衰老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等保健作用。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sz w:val="20"/>
          <w:szCs w:val="20"/>
        </w:rPr>
      </w:pPr>
      <w:bookmarkStart w:id="6" w:name="养颜"/>
      <w:bookmarkEnd w:id="6"/>
      <w:bookmarkStart w:id="7" w:name="5-4"/>
      <w:bookmarkEnd w:id="7"/>
      <w:r>
        <w:rPr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养颜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元代脾胃专家李景说：“治皮肤干燥以此物润之。“李时珍写到：“山药能润皮毛。“山药对滋养皮肤，健美养颜有独特疗效。</w:t>
      </w:r>
      <w:bookmarkStart w:id="8" w:name="5-5"/>
      <w:bookmarkEnd w:id="8"/>
      <w:bookmarkStart w:id="9" w:name="特殊药理功能"/>
      <w:bookmarkEnd w:id="9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sz w:val="20"/>
          <w:szCs w:val="20"/>
        </w:rPr>
      </w:pPr>
      <w:r>
        <w:rPr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特殊药理功能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山药中的铜离子与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"https://baike.baidu.com/item/%E7%BB%93%E7%BC%94%E7%BB%84%E7%BB%87/3233435?fromModule=lemma_inlink"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结缔组织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对人体发育有极大帮助，对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"https://baike.baidu.com/item/%E8%A1%80%E7%AE%A1%E7%B3%BB%E7%BB%9F/0?fromModule=lemma_inlink"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血管系统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疾病有明显疗效，铁棍山药中的钙，对伤筋损骨、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"https://baike.baidu.com/item/%E9%AA%A8%E8%B4%A8%E7%96%8F%E6%9D%BE/7865709?fromModule=lemma_inlink"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骨质疏松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、牙齿脱落有极高的疗效，对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"https://baike.baidu.com/item/%E5%86%BB%E7%96%AE/726151?fromModule=lemma_inlink"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冻疮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、糖尿病、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"https://baike.baidu.com/item/%E8%82%9D%E7%82%8E/0?fromModule=lemma_inlink"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肝炎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、小儿泻泄、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"https://baike.baidu.com/item/%E9%81%97%E5%B0%BF%E7%97%87/5120138?fromModule=lemma_inlink"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遗尿症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、婴儿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"https://baike.baidu.com/item/%E6%B6%88%E5%8C%96%E4%B8%8D%E8%89%AF/0?fromModule=lemma_inlink"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消化不良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"https://baike.baidu.com/item/%E6%BA%83%E7%96%A1%E6%80%A7%E5%8F%A3%E8%85%94%E7%82%8E/3221139?fromModule=lemma_inlink"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溃疡性口腔炎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"https://baike.baidu.com/item/%E8%82%BA%E7%BB%93%E6%A0%B8/101306?fromModule=lemma_inlink"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肺结核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、妇女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"https://baike.baidu.com/item/%E6%9C%88%E7%BB%8F%E5%B8%A6/972400?fromModule=lemma_inlink"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月经带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下等患者也有很好的疗效，久用可耳聪目明，延年益寿。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营养价值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"https://baike.baidu.com/item/%E5%B1%B1%E8%8D%AF/414450?fromModule=lemma_inlink" \t "https://baike.baidu.com/item/_blank" </w:instrText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是美食，也是我国传统中药之一，是大家熟悉的滋补珍品。山药含有丰富的淀粉、蛋白质、多种矿物质、多种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"https://baike.baidu.com/item/%E7%BB%B4%E7%94%9F%E7%B4%A0/0?fromModule=lemma_inlink"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维生素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、胆碱、纤维素、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"https://baike.baidu.com/item/%E7%B2%98%E6%B6%B2%E8%B4%A8/5653014?fromModule=lemma_inlink"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粘液质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等成分。山药最大的特点是能够供给人体大量的粘液蛋白质，对人体有特殊的保健作用，能预防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"https://baike.baidu.com/item/%E5%BF%83%E8%A1%80%E7%AE%A1%E7%B3%BB%E7%BB%9F/3026970?fromModule=lemma_inlink"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心血管系统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的脂肪沉积，保持血管脉粥样硬化过早发生，防止心血管系统脂肪沉积，保持血管弹性，防止动脉过早硬化，防止肝、肾脏中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"https://baike.baidu.com/item/%E7%BB%93%E7%BC%94%E7%BB%84%E7%BB%87/3233435?fromModule=lemma_inlink"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结缔组织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萎缩，提高人体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"https://baike.baidu.com/item/%E5%85%8D%E7%96%AB%E5%8A%9F%E8%83%BD/5975005?fromModule=lemma_inlink"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免疫功能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。还能减少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"https://baike.baidu.com/item/%E7%9A%AE%E4%B8%8B%E8%84%82%E8%82%AA/736701?fromModule=lemma_inlink"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皮下脂肪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沉积，避免出现肥胖。中医理论认为：山药性平，不燥，不温不燥，功能补脾胃，益肺肾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"https://baike.baidu.com/item/%E6%80%80%E5%B1%B1%E8%8D%AF/0?fromModule=lemma_inlink" \t "https://baike.baidu.com/item/_blank" </w:instrText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是中华民族传统的保健佳品，为怀庆府名贵特产“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"https://baike.baidu.com/item/%E5%9B%9B%E5%A4%A7%E6%80%80%E8%8D%AF/1200942?fromModule=lemma_inlink"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四大怀药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”之一。古是皇宫贡品，今为国药之宝，素有“怀参”之美誉。古籍记载：清道光十三年(公元1883年)《河南县志》载：蔬之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"https://baike.baidu.com/item/%E8%96%AF%E8%93%A3/0?fromModule=lemma_inlink"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薯蓣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称菜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"https://baike.baidu.com/item/%E5%B1%B1%E8%8D%AF/414450?fromModule=lemma_inlink"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，药之薯蓣为药山药，称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"https://baike.baidu.com/item/%E9%93%81%E6%A3%8D%E5%B1%B1%E8%8D%AF/0?fromModule=lemma_inlink"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铁棍山药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，供药用，产于怀庆府者优。铁棍山药因色正，粉足，质嫩脆，味美，药效佳，可与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"https://baike.baidu.com/item/%E4%BA%BA%E5%8F%82/6226?fromModule=lemma_inlink"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人参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媲美，又称“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"https://baike.baidu.com/item/%E6%80%80%E5%8F%82/10997437?fromModule=lemma_inlink"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”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据中科院化验检测分析结果显示，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"https://baike.baidu.com/item/%E9%93%81%E6%A3%8D%E5%B1%B1%E8%8D%AF/2411226?fromModule=lemma_inlink"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铁棍山药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富含16%淀粉、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"https://baike.baidu.com/item/%E7%B2%98%E6%B6%B2%E8%B4%A8/5653014?fromModule=lemma_inlink"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粘液质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"https://baike.baidu.com/item/%E7%B3%96%E8%9B%8B%E7%99%BD/3328754?fromModule=lemma_inlink"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糖蛋白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、胆碱、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"https://baike.baidu.com/item/%E7%BB%B4%E7%94%9F%E7%B4%A0C/380582?fromModule=lemma_inlink"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维生素C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"https://baike.baidu.com/item/%E7%94%98%E9%9C%B2%E8%81%9A%E7%B3%96/10053244?fromModule=lemma_inlink"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甘露聚糖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，还含有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"https://baike.baidu.com/item/%E8%B0%B7%E6%B0%A8%E9%85%B8/391963?fromModule=lemma_inlink"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谷氨酸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"https://baike.baidu.com/item/%E9%85%AA%E6%B0%A8%E9%85%B8/8022356?fromModule=lemma_inlink"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酪氨酸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"https://baike.baidu.com/item/%E4%B8%99%E6%B0%A8%E9%85%B8/10699932?fromModule=lemma_inlink"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丙氨酸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等18种氨基酸和铁、钙、锌、磷、锰、钴、铜等十余种微量元素。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铁棍山药中含丰富的DHEA（青春因子），是人体生命活动中非常重要得一种活动物质，是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"https://baike.baidu.com/item/%E7%8E%AF%E6%88%8A%E7%83%B7%E5%A4%9A%E6%B0%A2%E8%8F%B2/0?fromModule=lemma_inlink"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环戊烷多氢菲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得一种衍生物。环戊烷多氢菲是人体内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"https://baike.baidu.com/item/%E8%82%BE%E4%B8%8A%E8%85%BA%E7%9A%AE%E8%B4%A8%E6%BF%80%E7%B4%A0/0?fromModule=lemma_inlink"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肾上腺皮质激素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和性激素（雌、雄激素）得基本结构。DHEA得主要保健功效是抗衰老、增强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"https://baike.baidu.com/item/%E5%85%8D%E7%96%AB%E5%8A%9F%E8%83%BD/5975005?fromModule=lemma_inlink"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免疫功能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和改善性功能。保健机理是可根据身体的需要转化为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"https://baike.baidu.com/item/%E9%9B%84%E6%80%A7%E6%BF%80%E7%B4%A0/3245620?fromModule=lemma_inlink"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雄性激素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"https://baike.baidu.com/item/%E9%9B%8C%E6%80%A7%E6%BF%80%E7%B4%A0/3245755?fromModule=lemma_inlink"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雌性激素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，补充由于衰老和疾病造成的激素失调，从而使人保持旺盛的精力，增强抵御疾病的能力，加速受损组织的修复，并能预防和减缓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"https://baike.baidu.com/item/%E6%81%B6%E6%80%A7%E8%82%BF%E7%98%A4/1704737?fromModule=lemma_inlink"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恶性肿瘤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、糖尿病、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"https://baike.baidu.com/item/%E5%8A%A8%E8%84%89%E7%A1%AC%E5%8C%96/1521831?fromModule=lemma_inlink"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动脉硬化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"https://baike.baidu.com/item/%E5%BF%83%E8%84%8F%E7%97%85/1441350?fromModule=lemma_inlink"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心脏病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、肥胖、老年痴呆症等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/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适宜人群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适宜：一般人群均可食用。适宜糖尿病患者、腹胀、病后虚弱者、慢性肾炎患者、长期腹泻者；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不宜：山药有收涩的作用，故大便燥结者不宜食用，有实邪者忌食山药。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120"/>
        <w:rPr>
          <w:color w:val="000000"/>
          <w:sz w:val="40"/>
          <w:szCs w:val="40"/>
          <w:vertAlign w:val="subscript"/>
        </w:rPr>
      </w:pPr>
      <w:r>
        <w:rPr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subscript"/>
        </w:rPr>
        <w:t>四大怀药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中药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EDFF"/>
        <w:wordWrap w:val="0"/>
        <w:spacing w:before="0" w:beforeAutospacing="0" w:after="0" w:afterAutospacing="0" w:line="456" w:lineRule="atLeast"/>
        <w:ind w:left="0" w:right="120" w:firstLine="0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</w:rPr>
      </w:pPr>
      <w:bookmarkStart w:id="10" w:name="lemma-summary"/>
      <w:bookmarkEnd w:id="10"/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四大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"https://baike.baidu.com/item/%E6%80%80%E8%8D%AF/0?fromModule=lemma_inlink"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怀药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"https://baike.baidu.com/item/%E7%84%A6%E4%BD%9C/135316?fromModule=lemma_inlink"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焦作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"https://baike.baidu.com/item/%E5%9C%B0%E6%96%B9%E7%89%B9%E4%BA%A7/7839199?fromModule=lemma_inlink"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地方特产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，主要指古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"https://baike.baidu.com/item/%E6%80%80%E5%BA%86%E5%BA%9C/1891429?fromModule=lemma_inlink"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怀庆府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（它的地理范围相当于现在的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"https://baike.baidu.com/item/%E6%B2%B3%E5%8D%97/132980?fromModule=lemma_inlink"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河南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省焦作辖区博爱、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"https://baike.baidu.com/item/%E6%B8%A9%E5%8E%BF/127947?fromModule=lemma_inlink"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温县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"https://baike.baidu.com/item/%E6%B2%81%E9%98%B3/176334?fromModule=lemma_inlink"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沁阳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"https://baike.baidu.com/item/%E6%AD%A6%E9%99%9F/2591073?fromModule=lemma_inlink"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武陟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"https://baike.baidu.com/item/%E5%AD%9F%E5%B7%9E/133270?fromModule=lemma_inlink"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孟州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）所产的山药、牛膝、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"https://baike.baidu.com/item/%E5%9C%B0%E9%BB%84/759100?fromModule=lemma_inlink"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"https://baike.baidu.com/item/%E8%8F%8A%E8%8A%B1/29500?fromModule=lemma_inlink"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等四大中药。我国最早的药物学经典《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"https://baike.baidu.com/item/%E7%A5%9E%E5%86%9C%E6%9C%AC%E8%8D%89%E7%BB%8F/302460?fromModule=lemma_inlink"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神农本草经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》，把“覃怀地”（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"https://baike.baidu.com/item/%E6%80%80%E5%B7%9D/3161998?fromModule=lemma_inlink"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怀川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）所产的山药（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"https://baike.baidu.com/item/%E8%96%AF%E8%93%A3/14686343?fromModule=lemma_inlink"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薯蓣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shd w:val="clear" w:fill="E0EDFF"/>
        </w:rPr>
        <w:t>shǔ yù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）、地黄、牛膝、菊花都列为上品。之后历代医药名家由表入里、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"https://baike.baidu.com/item/%E5%8E%BB%E7%B2%97%E5%AD%98%E7%B2%BE/6459132?fromModule=lemma_inlink"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u w:val="none"/>
          <w:shd w:val="clear" w:fill="FFFFFF"/>
        </w:rPr>
        <w:t>去粗存精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16"/>
          <w:szCs w:val="16"/>
          <w:shd w:val="clear" w:fill="FFFFFF"/>
          <w:lang w:val="en-US" w:eastAsia="zh-CN" w:bidi="ar"/>
        </w:rPr>
        <w:t>中进一步发现了四大怀药的优秀原始本性。因而此说流传，并成为品牌。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16"/>
          <w:szCs w:val="1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怀山药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 w:firstLine="320" w:firstLineChars="20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"https://baike.baidu.com/item/%E7%A5%9E%E5%86%9C%E6%9C%AC%E8%8D%89%E7%BB%8F/302460?fromModule=lemma_inlink"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神农本草经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》称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"https://baike.baidu.com/item/%E8%96%AF%E8%93%A3/14686343?fromModule=lemma_inlink"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薯蓣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，一名山芋，药用其根，因其药效可与人参相比，又称“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"https://baike.baidu.com/item/%E6%80%80%E5%8F%82/10997437?fromModule=lemma_inlink"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怀山药系重要滋补药品，它能滋补益肾、健胃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"https://baike.baidu.com/item/%E5%8C%96%E7%97%B0/6351301?fromModule=lemma_inlink"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化痰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"https://baike.baidu.com/item/%E8%A1%A5%E4%B8%AD%E7%9B%8A%E6%B0%94/5992396?fromModule=lemma_inlink"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补中益气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、祛冷风、镇心神、安魂魄、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"https://baike.baidu.com/item/%E9%95%BF%E8%82%8C/12736321?fromModule=lemma_inlink"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长肌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firstLine="32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近代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"https://baike.baidu.com/item/%E7%A7%91%E5%AD%A6%E5%88%86%E6%9E%90/1711493?fromModule=lemma_inlink"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科学分析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，怀山药含有大量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"https://baike.baidu.com/item/%E8%9B%8B%E7%99%BD%E8%B4%A8/309120?fromModule=lemma_inlink"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蛋白质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、淀粉、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"https://baike.baidu.com/item/%E8%B5%96%E6%B0%A8%E9%85%B8/559809?fromModule=lemma_inlink"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赖氨酸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"https://baike.baidu.com/item/%E8%83%86%E7%A2%B1/5296894?fromModule=lemma_inlink"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胆碱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"https://baike.baidu.com/item/%E7%9A%82%E7%94%99/1072515?fromModule=lemma_inlink"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皂甙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、脂肪等。临床常用于治疗泻痢、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"https://baike.baidu.com/item/%E9%81%97%E7%B2%BE/219873?fromModule=lemma_inlink"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遗精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、肾虚健忘、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"https://baike.baidu.com/item/%E8%99%9A%E5%8A%B3/10927931?fromModule=lemma_inlink"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虚劳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瘦弱、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"https://baike.baidu.com/item/%E7%A5%9E%E7%BB%8F%E8%A1%B0%E5%BC%B1/870664?fromModule=lemma_inlink"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神经衰弱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等症。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生怀山药也常用于手足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"https://baike.baidu.com/item/%E5%86%BB%E7%96%AE/726151?fromModule=lemma_inlink"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冻疮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"https://baike.baidu.com/item/%E7%97%B0%E5%96%98/1613575?fromModule=lemma_inlink"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痰喘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、尿频等症。是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"https://baike.baidu.com/item/%E4%B8%AD%E8%8D%AF%E6%96%B9%E5%89%82/4844485?fromModule=lemma_inlink"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中药方剂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中常用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"https://baike.baidu.com/item/%E8%A1%A5%E8%8D%AF/5955403?fromModule=lemma_inlink"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补药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之一。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加工后的怀山药称光山药。光山药入药前要进行泡制，即用清水泡3-4成，捞出润透，晒至四成干，闷润至内外均匀，切片、晒干可入药。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怀山药可分为3类：沙土山药、垆土山药，最好的为野生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"https://baike.baidu.com/item/%E9%93%81%E6%A3%8D%E5%B1%B1%E8%8D%AF/2411226?fromModule=lemma_inlink"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铁棍山药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180" w:afterAutospacing="0" w:line="288" w:lineRule="atLeast"/>
        <w:ind w:left="-360" w:right="0"/>
        <w:rPr>
          <w:color w:val="000000"/>
          <w:sz w:val="20"/>
          <w:szCs w:val="20"/>
        </w:rPr>
      </w:pPr>
      <w:r>
        <w:rPr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怀药文化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“四大怀药”泛指焦作市的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"https://baike.baidu.com/item/%E6%B2%81%E9%98%B3/176334?fromModule=lemma_inlink"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沁阳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、武陟、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"https://baike.baidu.com/item/%E5%AD%9F%E5%B7%9E/133270?fromModule=lemma_inlink"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孟州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、博爱、温县、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"https://baike.baidu.com/item/%E4%BF%AE%E6%AD%A6/2590710?fromModule=lemma_inlink"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修武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等地所产的牛膝、山药、地黄、菊花四种中药药材。被誉为“国药”、“华药”受到国家原产地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"https://baike.baidu.com/item/%E5%9C%B0%E7%90%86%E6%A0%87%E5%BF%97%E4%BA%A7%E5%93%81/9537323?fromModule=lemma_inlink"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地理标志产品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保护。 四大怀药（怀药）名称的由来，是伴随着中草药“地道药材”理论的创立与发展而逐步演变来的。怀药一名，自然因怀地地名而来。自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"https://baike.baidu.com/item/%E6%AD%A6%E7%8E%8B%E4%BC%90%E7%BA%A3/0?fromModule=lemma_inlink"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武王伐纣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，废“邢丘”为怀（治所在今武陟县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"https://baike.baidu.com/item/%E5%A4%A7%E8%99%B9%E6%A1%A5%E4%B9%A1/9691448?fromModule=lemma_inlink" \t "https://baike.baidu.com/item/_blank"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大虹桥乡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土城村南）开始，以后历代将这片土地称为怀、怀邑、怀川、覃怀、怀州、怀孟、怀庆等。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怀牛膝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《神农本草经》称牛膝，又名百倍，宋朝称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"https://baike.baidu.com/item/%E6%80%80%E7%89%9B%E8%86%9D/0?fromModule=lemma_inlink"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怀牛膝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为怀州牛膝，明朝后称怀庄牛膝，通称怀牛膝。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李时珍曰：“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"https://baike.baidu.com/item/%E6%9C%AC%E7%BB%8F/3116658?fromModule=lemma_inlink"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本经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又名百倍，隐语之，言其药之功，如牛之多力也。” 牛膝，药用取其根茎。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近代科学分析，怀牛膝含有大量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"https://baike.baidu.com/item/%E7%94%9F%E7%89%A9%E7%A2%B1/1315973?fromModule=lemma_inlink"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生物碱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，其功能可以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"https://baike.baidu.com/item/%E8%A1%A5%E8%82%9D/55566379?fromModule=lemma_inlink"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补肝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益肾、强壮筋骨、通经络、散恶血。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临床常用于治疗寒湿，腰膝骨疼、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"https://baike.baidu.com/item/%E8%85%B0%E8%86%9D%E9%85%B8%E8%BD%AF/5905232?fromModule=lemma_inlink"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腰膝酸软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，四肢拘挛、经血不调、产后瘀血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"https://baike.baidu.com/item/%E8%85%B9%E7%96%BC/5331822?fromModule=lemma_inlink"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腹疼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"https://baike.baidu.com/item/%E8%A1%80%E6%B7%8B/10452536?fromModule=lemma_inlink"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血淋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、跌打损伤及屈膝碍等症，是中药方剂常用通络活血药物之一。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牛膝入药，要切成四毫米左右的段。根据病情亦可用酒怀牛膝，即取切成的牛膝，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"https://baike.baidu.com/item/%E9%BB%84%E9%85%92/519594?fromModule=lemma_inlink"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黄酒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拌匀，微润，置于锅内，用微火稍炒，晾干，即可入药。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怀地黄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"https://baike.baidu.com/item/%E5%9C%B0%E9%BB%84/759100?fromModule=lemma_inlink"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，原系野生，最早生长于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"https://baike.baidu.com/item/%E5%92%B8%E9%98%B3/183345?fromModule=lemma_inlink"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咸阳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一带，后传至各地。中国数省均有生产，但其最佳者为'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"https://baike.baidu.com/item/%E6%80%80%E5%9C%B0%E9%BB%84/0?fromModule=lemma_inlink"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'。李时珍《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"https://baike.baidu.com/item/%E6%9C%AC%E8%8D%89%E7%BA%B2%E7%9B%AE/15342?fromModule=lemma_inlink"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本草纲目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》：'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"https://baike.baidu.com/item/%E6%B1%9F%E6%B5%99/2267054?fromModule=lemma_inlink"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江浙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壤地黄者，受南方阳气，质虽光润机时力微；怀庆府产者，禀北方纯阴，皮有疙瘩而力大。'所以古今中外人们都以'怀货'为贵，产地因历史上的怀庆府而得名，位于今河南沁阳一带。地黄可分为生地和熟地两种，《本草纲目》载：地黄生则大寒，而凉血，血热者需用之，熟则微温，而补肾，血衰者需用之。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男子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多阴虚，宜用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熟地黄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；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女子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多血热，宜用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生地黄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。'尤其是熟地，药用'填骨髓，长肌肉。生精血，补五脏，利耳目、黑须发、通血脉'，确系祛病延年之佳品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44" w:afterAutospacing="0" w:line="24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怀菊花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firstLine="32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"https://baike.baidu.com/item/%E8%8F%8A%E8%8A%B1/0?fromModule=lemma_inlink"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有很高的药用价值，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"https://baike.baidu.com/item/%E6%80%80%E8%8F%8A/1860901?fromModule=lemma_inlink"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就属于药用菊。祖国医学认为，菊性寒，历经寒暑，得天地之清气，有清热、解毒、祛风、平肝、明目等功效。根据中医的传统经验，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"https://baike.baidu.com/item/%E7%99%BD%E8%8F%8A%E8%8A%B1/2031820?fromModule=lemma_inlink"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白菊花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长于平肝明目，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"https://baike.baidu.com/item/%E9%BB%84%E8%8F%8A%E8%8A%B1/5865415?fromModule=lemma_inlink"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黄菊花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多用于散风清热。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因此，明目多用怀菊，清热多用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"https://baike.baidu.com/item/%E6%9D%AD%E8%8F%8A/1140578?fromModule=lemma_inlink"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杭菊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"https://baike.baidu.com/item/%E7%A5%9E%E5%86%9C%E6%9C%AC%E8%8D%89%E7%BB%8F/302460?fromModule=lemma_inlink"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神农本草经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：'菊服之轻身耐老'。说明菊花有一定的补益作用。从汉代起，重阳节有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"https://baike.baidu.com/item/%E9%A5%AE%E8%8F%8A%E8%8A%B1%E9%85%92/1878728?fromModule=lemma_inlink"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饮菊花酒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的习俗；而今，菊花不但有清香之气，使人神怡，而且有明目、祛暑的作用，可缓解两眼昏糊、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"https://baike.baidu.com/item/%E5%A4%B4%E6%99%95/1275387?fromModule=lemma_inlink"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头晕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"https://baike.baidu.com/item/%E5%A4%B4%E7%97%9B/340011?fromModule=lemma_inlink"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头痛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等。将菊花晒干，装入布袋中作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"https://baike.baidu.com/item/%E6%9E%95%E8%8A%AF/2674708?fromModule=lemma_inlink"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枕芯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，名'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"https://baike.baidu.com/item/%E8%8F%8A%E8%8A%B1%E6%9E%95/856344?fromModule=lemma_inlink" \t "https://baike.baidu.com/item/_blank"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菊花枕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' ，枕之使人闻到芳香，有清脑明目，降低血压之功。《本草纲目》就有'菊花作枕明目'的记载。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山药品种：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right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6"/>
          <w:szCs w:val="16"/>
          <w:shd w:val="clear" w:fill="FFFFFF"/>
          <w:vertAlign w:val="baseline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1、铁杆山药：</w:t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"https://baike.baidu.com/item/%E5%9C%B0%E9%BB%84/759100?fromModule=lemma_inlink" \t "https://baike.baidu.com/item/%E9%93%81%E6%A3%8D%E5%B1%B1%E8%8D%AF/_blank" </w:instrText>
      </w:r>
      <w:r>
        <w:rPr>
          <w:rFonts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"https://baike.baidu.com/item/%E5%B1%B1%E8%8D%AF/414450?fromModule=lemma_inlink" \t "https://baike.baidu.com/item/%E9%93%81%E6%A3%8D%E5%B1%B1%E8%8D%AF/_blank"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山药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"https://baike.baidu.com/item/%E7%89%9B%E8%86%9D/768748?fromModule=lemma_inlink" \t "https://baike.baidu.com/item/%E9%93%81%E6%A3%8D%E5%B1%B1%E8%8D%AF/_blank"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牛膝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"https://baike.baidu.com/item/%E8%8F%8A%E8%8A%B1/29500?fromModule=lemma_inlink" \t "https://baike.baidu.com/item/%E9%93%81%E6%A3%8D%E5%B1%B1%E8%8D%AF/_blank"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并称为“怀四药”。铁棍山药是众多山药品种之一，是怀山药中的精品。铁棍山药上有像铁锈一样的痕迹，因故得名铁棍山药。铁棍山药营养良好，药用价值高，在古籍记载中便已入药。河南焦作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"https://baike.baidu.com/item/%E6%B8%A9%E5%8E%BF/127947?fromModule=lemma_inlink" \t "https://baike.baidu.com/item/%E9%93%81%E6%A3%8D%E5%B1%B1%E8%8D%AF/_blank"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温县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是铁棍山药的地理标识原产地。铁棍山药按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instrText xml:space="preserve"> HYPERLINK "https://baike.baidu.com/item/%E6%A0%BD%E5%9F%B9/2946769?fromModule=lemma_inlink" \t "https://baike.baidu.com/item/%E9%93%81%E6%A3%8D%E5%B1%B1%E8%8D%AF/_blank"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栽培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土壤的不同分为沙土和垆土两种铁棍山药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right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6"/>
          <w:szCs w:val="16"/>
          <w:shd w:val="clear" w:fill="FFFFFF"/>
          <w:vertAlign w:val="baseline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2、怀山药：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怀山药，河南省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"https://baike.baidu.com/item/%E7%84%A6%E4%BD%9C%E5%B8%82/4989873?fromModule=lemma_inlink" \t "https://baike.baidu.com/item/%E6%80%80%E5%B1%B1%E8%8D%AF/_blank"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焦作市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特产，中国国家地理标志产品。秦汉时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"https://baike.baidu.com/item/%E3%80%8A%E7%A5%9E%E5%86%9C%E6%9C%AC%E8%8D%89%E7%BB%8F%E3%80%8B/302460?fromModule=lemma_inlink" \t "https://baike.baidu.com/item/%E6%80%80%E5%B1%B1%E8%8D%AF/_blank"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《神农本草经》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记载：山药以河南怀庆者良。焦作古称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"https://baike.baidu.com/item/%E6%80%80%E5%BA%86%E5%BA%9C/0?fromModule=lemma_inlink" \t "https://baike.baidu.com/item/%E6%80%80%E5%B1%B1%E8%8D%AF/_blank"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怀庆府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，北依太行，南临黄河，自然条件得天独厚，山药、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"https://baike.baidu.com/item/%E5%9C%B0%E9%BB%84/759100?fromModule=lemma_inlink" \t "https://baike.baidu.com/item/%E6%80%80%E5%B1%B1%E8%8D%AF/_blank"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地黄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"https://baike.baidu.com/item/%E8%8F%8A%E8%8A%B1/29500?fromModule=lemma_inlink" \t "https://baike.baidu.com/item/%E6%80%80%E5%B1%B1%E8%8D%AF/_blank"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16"/>
          <w:szCs w:val="16"/>
          <w:u w:val="none"/>
          <w:shd w:val="clear" w:fill="FFFFFF"/>
        </w:rPr>
        <w:t>菊花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、牛膝“四大怀药”驰名中外。怀山药作为“四大怀药”之首，医家评价其“温补”、“性平”，是“药食同源”的典范。“铁棍山药”为怀山药中的珍品，因其色褐间红、质坚粉足、身细体长，外形酷似铁棍而得名，主产区为温县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6"/>
          <w:szCs w:val="16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336" w:leftChars="0" w:right="0" w:rightChars="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2003年8月7日，原国家质检总局批准对“怀山药”实施原产地域产品保护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3、麻山药4、野山药5、长山药6、白山药7、山药豆8、灵芝山药9、牛腿山药10、紫莳药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拔丝：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是一种烹饪技法，主要用于制作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instrText xml:space="preserve"> HYPERLINK "https://m.baidu.com/s?word=%E7%94%9C%E8%8F%9C&amp;sa=re_dqa_zy" \t "https://answer.baidu.com/answer/_self" </w:instrTex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t>甜菜</w:t>
      </w:r>
      <w:r>
        <w:rPr>
          <w:rStyle w:val="7"/>
          <w:rFonts w:hint="default" w:ascii="cosmicIcon" w:hAnsi="cosmicIcon" w:eastAsia="cosmicIcon" w:cs="cosmicIcon"/>
          <w:i w:val="0"/>
          <w:iCs w:val="0"/>
          <w:caps w:val="0"/>
          <w:color w:val="2440B3"/>
          <w:spacing w:val="0"/>
          <w:sz w:val="16"/>
          <w:szCs w:val="16"/>
          <w:u w:val="none"/>
        </w:rPr>
        <w:t>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，是中国甜菜制作的基本之一。这种技法涉及将糖熬成能拔出丝来的糖液，然后包裹于炸好的食物上。拔丝菜的特色在于糖浆能拉出长丝，通常与炸好的食材（如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instrText xml:space="preserve"> HYPERLINK "https://m.baidu.com/s?word=%E6%B0%B4%E6%9E%9C&amp;sa=re_dqa_zy" \t "https://answer.baidu.com/answer/_self" </w:instrTex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t>水果</w:t>
      </w:r>
      <w:r>
        <w:rPr>
          <w:rStyle w:val="7"/>
          <w:rFonts w:hint="default" w:ascii="cosmicIcon" w:hAnsi="cosmicIcon" w:eastAsia="cosmicIcon" w:cs="cosmicIcon"/>
          <w:i w:val="0"/>
          <w:iCs w:val="0"/>
          <w:caps w:val="0"/>
          <w:color w:val="2440B3"/>
          <w:spacing w:val="0"/>
          <w:sz w:val="16"/>
          <w:szCs w:val="16"/>
          <w:u w:val="none"/>
        </w:rPr>
        <w:t>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instrText xml:space="preserve"> HYPERLINK "https://m.baidu.com/s?word=%E5%B1%B1%E8%8D%AF&amp;sa=re_dqa_zy" \t "https://answer.baidu.com/answer/_self" </w:instrTex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t>山药</w:t>
      </w:r>
      <w:r>
        <w:rPr>
          <w:rStyle w:val="7"/>
          <w:rFonts w:hint="default" w:ascii="cosmicIcon" w:hAnsi="cosmicIcon" w:eastAsia="cosmicIcon" w:cs="cosmicIcon"/>
          <w:i w:val="0"/>
          <w:iCs w:val="0"/>
          <w:caps w:val="0"/>
          <w:color w:val="2440B3"/>
          <w:spacing w:val="0"/>
          <w:sz w:val="16"/>
          <w:szCs w:val="16"/>
          <w:u w:val="none"/>
        </w:rPr>
        <w:t>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instrText xml:space="preserve"> HYPERLINK "https://m.baidu.com/s?word=%E7%BA%A2%E8%96%AF&amp;sa=re_dqa_zy" \t "https://answer.baidu.com/answer/_self" </w:instrTex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t>红薯</w:t>
      </w:r>
      <w:r>
        <w:rPr>
          <w:rStyle w:val="7"/>
          <w:rFonts w:hint="default" w:ascii="cosmicIcon" w:hAnsi="cosmicIcon" w:eastAsia="cosmicIcon" w:cs="cosmicIcon"/>
          <w:i w:val="0"/>
          <w:iCs w:val="0"/>
          <w:caps w:val="0"/>
          <w:color w:val="2440B3"/>
          <w:spacing w:val="0"/>
          <w:sz w:val="16"/>
          <w:szCs w:val="16"/>
          <w:u w:val="none"/>
        </w:rPr>
        <w:t></w:t>
      </w:r>
      <w:r>
        <w:rPr>
          <w:rFonts w:hint="default" w:ascii="Arial" w:hAnsi="Arial" w:eastAsia="Arial" w:cs="Arial"/>
          <w:i w:val="0"/>
          <w:iCs w:val="0"/>
          <w:caps w:val="0"/>
          <w:color w:val="2440B3"/>
          <w:spacing w:val="0"/>
          <w:sz w:val="16"/>
          <w:szCs w:val="16"/>
          <w:u w:val="no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等）一起食用，因其独特的口感和视觉效果而广受欢迎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480" w:firstLineChars="30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6"/>
          <w:szCs w:val="16"/>
        </w:rPr>
        <w:t>拔丝菜的关键在于制糖浆的过程，需要掌握好火候，以确保糖浆能够顺利拔丝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常用拔丝: 油拔丝、水拔丝、油水拔丝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rightChars="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制作流程：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rightChars="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食材：山药 200克，白糖40克，花生油500克。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山药洗净去皮，切滚刀块，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水里泡一下，除掉粘液，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用沸水烫后捞出。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将山药裹上均匀的干玉米淀粉。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3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、放入五成热的油锅中，炸熟至金黄色捞出。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4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、炒锅内放油烧至四成热（约100℃），用小火放入白糖溶化。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5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、炒至金黄色起泡时，迅速倒入山药，翻匀糖液。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6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、盛入抹芝麻油的盘中，洒上芝麻，上菜时外带一碗凉开水用筷子蘸水食用。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注意：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1、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>吃的时候，小心烫嘴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Chars="0" w:right="0" w:rightChars="0" w:firstLine="602" w:firstLineChars="300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  <w:t xml:space="preserve">      2、</w:t>
      </w:r>
      <w:r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熬完糖后的锅怎么刷，最简单的办法就是，放上水，把水烧开，糖就化开了，这样就容易刷了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336" w:leftChars="0" w:right="0" w:right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right="0" w:right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sm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AEA6F"/>
    <w:multiLevelType w:val="singleLevel"/>
    <w:tmpl w:val="522AEA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VjZGVlYmM0Yjc5YjQ0YTA0N2ZiOWZlMzI1ZmIifQ=="/>
  </w:docVars>
  <w:rsids>
    <w:rsidRoot w:val="00000000"/>
    <w:rsid w:val="00F907CF"/>
    <w:rsid w:val="018E7169"/>
    <w:rsid w:val="01F01BD2"/>
    <w:rsid w:val="02C1531D"/>
    <w:rsid w:val="0374238F"/>
    <w:rsid w:val="040C0819"/>
    <w:rsid w:val="07E633C6"/>
    <w:rsid w:val="0BEF2EFA"/>
    <w:rsid w:val="0F8C6CB2"/>
    <w:rsid w:val="0FFC5BE6"/>
    <w:rsid w:val="108C51BC"/>
    <w:rsid w:val="10F42D61"/>
    <w:rsid w:val="11146F5F"/>
    <w:rsid w:val="139B6985"/>
    <w:rsid w:val="158346B4"/>
    <w:rsid w:val="16B32D77"/>
    <w:rsid w:val="16FC471D"/>
    <w:rsid w:val="178937C6"/>
    <w:rsid w:val="19B80DD0"/>
    <w:rsid w:val="1A0A7151"/>
    <w:rsid w:val="1A206975"/>
    <w:rsid w:val="212E7BC9"/>
    <w:rsid w:val="22F8048F"/>
    <w:rsid w:val="2357142E"/>
    <w:rsid w:val="238910E7"/>
    <w:rsid w:val="241F1A4B"/>
    <w:rsid w:val="242A0D20"/>
    <w:rsid w:val="24A24B56"/>
    <w:rsid w:val="25BC1C48"/>
    <w:rsid w:val="25C26B32"/>
    <w:rsid w:val="27B34984"/>
    <w:rsid w:val="27FF5E1C"/>
    <w:rsid w:val="28341F69"/>
    <w:rsid w:val="28414686"/>
    <w:rsid w:val="2A790107"/>
    <w:rsid w:val="2AE00186"/>
    <w:rsid w:val="2BED745F"/>
    <w:rsid w:val="2C4E1120"/>
    <w:rsid w:val="2EEF6BEA"/>
    <w:rsid w:val="305807BF"/>
    <w:rsid w:val="312243DD"/>
    <w:rsid w:val="331C3D26"/>
    <w:rsid w:val="3428494C"/>
    <w:rsid w:val="347B6277"/>
    <w:rsid w:val="364E1636"/>
    <w:rsid w:val="3825367C"/>
    <w:rsid w:val="384B0C09"/>
    <w:rsid w:val="385C4BC4"/>
    <w:rsid w:val="3B716F88"/>
    <w:rsid w:val="3BFC46F4"/>
    <w:rsid w:val="3C011D0B"/>
    <w:rsid w:val="3C7E77FF"/>
    <w:rsid w:val="3E1C72D0"/>
    <w:rsid w:val="3E7B414E"/>
    <w:rsid w:val="3F454604"/>
    <w:rsid w:val="3F6930F2"/>
    <w:rsid w:val="3FF655AC"/>
    <w:rsid w:val="41036525"/>
    <w:rsid w:val="447119F7"/>
    <w:rsid w:val="45505AB1"/>
    <w:rsid w:val="4651447D"/>
    <w:rsid w:val="46AE6F33"/>
    <w:rsid w:val="47CD163B"/>
    <w:rsid w:val="48480CC1"/>
    <w:rsid w:val="4D2F41FE"/>
    <w:rsid w:val="4E52289A"/>
    <w:rsid w:val="4F512B51"/>
    <w:rsid w:val="502F2E92"/>
    <w:rsid w:val="50C80BF1"/>
    <w:rsid w:val="50F934A0"/>
    <w:rsid w:val="51C85C2F"/>
    <w:rsid w:val="52230548"/>
    <w:rsid w:val="5253273C"/>
    <w:rsid w:val="530C74BB"/>
    <w:rsid w:val="53163E96"/>
    <w:rsid w:val="536410A5"/>
    <w:rsid w:val="55012924"/>
    <w:rsid w:val="563C00B7"/>
    <w:rsid w:val="57E74053"/>
    <w:rsid w:val="59396B30"/>
    <w:rsid w:val="5A2A0227"/>
    <w:rsid w:val="5A33357F"/>
    <w:rsid w:val="5BB46942"/>
    <w:rsid w:val="5DFC1EDA"/>
    <w:rsid w:val="5F351B48"/>
    <w:rsid w:val="5FDF3861"/>
    <w:rsid w:val="60234096"/>
    <w:rsid w:val="60B70D09"/>
    <w:rsid w:val="622D2FAA"/>
    <w:rsid w:val="652C050A"/>
    <w:rsid w:val="656E252F"/>
    <w:rsid w:val="65F22540"/>
    <w:rsid w:val="695A0B28"/>
    <w:rsid w:val="69747710"/>
    <w:rsid w:val="6990454A"/>
    <w:rsid w:val="6B4E646B"/>
    <w:rsid w:val="6B5234F6"/>
    <w:rsid w:val="6B5C045C"/>
    <w:rsid w:val="6BCC4FDB"/>
    <w:rsid w:val="6BE50451"/>
    <w:rsid w:val="6CD24E7A"/>
    <w:rsid w:val="6DCC18C9"/>
    <w:rsid w:val="6EC32CCC"/>
    <w:rsid w:val="6FAE132F"/>
    <w:rsid w:val="702079B4"/>
    <w:rsid w:val="7141040E"/>
    <w:rsid w:val="71C51C51"/>
    <w:rsid w:val="71D84CE0"/>
    <w:rsid w:val="75A1363B"/>
    <w:rsid w:val="76B92C06"/>
    <w:rsid w:val="77E872FF"/>
    <w:rsid w:val="78C338C8"/>
    <w:rsid w:val="7A122A9B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2024-03-04T06:07:00Z</dcterms:created>
  <dc:creator>wangning</dc:creator>
  <cp:lastModifiedBy>我们都努力着</cp:lastModifiedBy>
  <dcterms:modified xsi:type="dcterms:W3CDTF">2024-03-07T06:59:02Z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D454D3001038485F83923ECB1CCC0D6D_12</vt:lpwstr>
  </property>
</Properties>
</file>