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CDF7">
      <w:pPr>
        <w:bidi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《新能源汽车</w:t>
      </w:r>
      <w:r>
        <w:rPr>
          <w:rFonts w:hint="eastAsia" w:ascii="宋体" w:hAnsi="宋体" w:eastAsia="宋体" w:cs="宋体"/>
          <w:b/>
          <w:bCs/>
          <w:sz w:val="32"/>
          <w:szCs w:val="32"/>
          <w:lang w:val="en-US" w:eastAsia="zh-CN"/>
        </w:rPr>
        <w:t>空调</w:t>
      </w:r>
      <w:r>
        <w:rPr>
          <w:rFonts w:hint="eastAsia" w:ascii="宋体" w:hAnsi="宋体" w:eastAsia="宋体" w:cs="宋体"/>
          <w:b/>
          <w:bCs/>
          <w:sz w:val="32"/>
          <w:szCs w:val="32"/>
        </w:rPr>
        <w:t>系统检修》课程标准</w:t>
      </w:r>
    </w:p>
    <w:p w14:paraId="0370D536">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课程名称：新能源汽车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 xml:space="preserve">系统检修 </w:t>
      </w:r>
    </w:p>
    <w:p w14:paraId="2722475E">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适用专业：新能源汽车</w:t>
      </w:r>
      <w:r>
        <w:rPr>
          <w:rFonts w:hint="eastAsia" w:ascii="宋体" w:hAnsi="宋体" w:eastAsia="宋体" w:cs="宋体"/>
          <w:sz w:val="24"/>
          <w:szCs w:val="24"/>
          <w:lang w:val="en-US" w:eastAsia="zh-CN"/>
        </w:rPr>
        <w:t>运用与维修</w:t>
      </w:r>
    </w:p>
    <w:p w14:paraId="1BFC252B">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课程学分：</w:t>
      </w:r>
      <w:r>
        <w:rPr>
          <w:rFonts w:hint="eastAsia" w:ascii="宋体" w:hAnsi="宋体" w:eastAsia="宋体" w:cs="宋体"/>
          <w:sz w:val="24"/>
          <w:szCs w:val="24"/>
          <w:lang w:val="en-US" w:eastAsia="zh-CN"/>
        </w:rPr>
        <w:t>3学分</w:t>
      </w:r>
    </w:p>
    <w:p w14:paraId="394A686C">
      <w:pPr>
        <w:bidi w:val="0"/>
        <w:spacing w:line="360" w:lineRule="auto"/>
        <w:rPr>
          <w:rFonts w:hint="eastAsia" w:ascii="宋体" w:hAnsi="宋体" w:eastAsia="宋体" w:cs="宋体"/>
          <w:sz w:val="24"/>
          <w:szCs w:val="24"/>
        </w:rPr>
      </w:pPr>
      <w:r>
        <w:rPr>
          <w:rFonts w:hint="eastAsia" w:ascii="宋体" w:hAnsi="宋体" w:eastAsia="宋体" w:cs="宋体"/>
          <w:sz w:val="24"/>
          <w:szCs w:val="24"/>
        </w:rPr>
        <w:t>参考学时：</w:t>
      </w:r>
      <w:r>
        <w:rPr>
          <w:rFonts w:hint="eastAsia" w:ascii="宋体" w:hAnsi="宋体" w:eastAsia="宋体" w:cs="宋体"/>
          <w:sz w:val="24"/>
          <w:szCs w:val="24"/>
          <w:lang w:val="en-US" w:eastAsia="zh-CN"/>
        </w:rPr>
        <w:t>48</w:t>
      </w:r>
      <w:r>
        <w:rPr>
          <w:rFonts w:hint="eastAsia" w:ascii="宋体" w:hAnsi="宋体" w:eastAsia="宋体" w:cs="宋体"/>
          <w:sz w:val="24"/>
          <w:szCs w:val="24"/>
        </w:rPr>
        <w:t xml:space="preserve">，理实一体化授课 </w:t>
      </w:r>
    </w:p>
    <w:p w14:paraId="0C1F9FC3">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课程类别：专业核心课</w:t>
      </w:r>
    </w:p>
    <w:p w14:paraId="25E21DB6">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课程类型：理论＋实践</w:t>
      </w:r>
    </w:p>
    <w:p w14:paraId="01EC4DEB">
      <w:pPr>
        <w:bidi w:val="0"/>
        <w:spacing w:line="360" w:lineRule="auto"/>
        <w:rPr>
          <w:rFonts w:hint="eastAsia" w:ascii="宋体" w:hAnsi="宋体" w:eastAsia="宋体" w:cs="宋体"/>
          <w:sz w:val="24"/>
          <w:szCs w:val="24"/>
        </w:rPr>
      </w:pPr>
    </w:p>
    <w:p w14:paraId="22AF02F3">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课程定位</w:t>
      </w:r>
    </w:p>
    <w:p w14:paraId="587EF6D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系统检修》课程是新能源汽车</w:t>
      </w:r>
      <w:r>
        <w:rPr>
          <w:rFonts w:hint="eastAsia" w:ascii="宋体" w:hAnsi="宋体" w:eastAsia="宋体" w:cs="宋体"/>
          <w:sz w:val="24"/>
          <w:szCs w:val="24"/>
          <w:lang w:val="en-US" w:eastAsia="zh-CN"/>
        </w:rPr>
        <w:t>运用与维修</w:t>
      </w:r>
      <w:r>
        <w:rPr>
          <w:rFonts w:hint="eastAsia" w:ascii="宋体" w:hAnsi="宋体" w:eastAsia="宋体" w:cs="宋体"/>
          <w:sz w:val="24"/>
          <w:szCs w:val="24"/>
        </w:rPr>
        <w:t>专业的一门专业核心课程。其任务是培养学生熟练使用新能源汽车诊断设备对新能源汽车空调系统进行分析与检修的技能；培养学生按企业标准执行规范化、标准化操作的职业素养，提高学生的综合素质与职业能力，增强岗位适应能力，为学生职业生涯的发展奠定基础。</w:t>
      </w:r>
    </w:p>
    <w:p w14:paraId="19B32D45">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课程目标</w:t>
      </w:r>
    </w:p>
    <w:p w14:paraId="63A3361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依据新能源汽车</w:t>
      </w:r>
      <w:r>
        <w:rPr>
          <w:rFonts w:hint="eastAsia" w:ascii="宋体" w:hAnsi="宋体" w:eastAsia="宋体" w:cs="宋体"/>
          <w:sz w:val="24"/>
          <w:szCs w:val="24"/>
          <w:lang w:val="en-US" w:eastAsia="zh-CN"/>
        </w:rPr>
        <w:t>运用与维修</w:t>
      </w:r>
      <w:r>
        <w:rPr>
          <w:rFonts w:hint="eastAsia" w:ascii="宋体" w:hAnsi="宋体" w:eastAsia="宋体" w:cs="宋体"/>
          <w:sz w:val="24"/>
          <w:szCs w:val="24"/>
        </w:rPr>
        <w:t>专业人才培养方案中确定的培养目标、综合素质、职业能力，按照知识与技能、过程与方法、情感态度与价值观三个维度，突出核心素养和关键能力，结合本课程的性质和职业教育课程教学的最新理念，确定课程目标。</w:t>
      </w:r>
    </w:p>
    <w:p w14:paraId="3F3817FE">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知识目标</w:t>
      </w:r>
    </w:p>
    <w:p w14:paraId="0CFDD3CD">
      <w:pPr>
        <w:bidi w:val="0"/>
        <w:spacing w:line="360" w:lineRule="auto"/>
        <w:rPr>
          <w:rFonts w:hint="eastAsia" w:ascii="宋体" w:hAnsi="宋体" w:eastAsia="宋体" w:cs="宋体"/>
          <w:sz w:val="24"/>
          <w:szCs w:val="24"/>
        </w:rPr>
      </w:pPr>
      <w:r>
        <w:rPr>
          <w:rFonts w:hint="eastAsia" w:ascii="宋体" w:hAnsi="宋体" w:eastAsia="宋体" w:cs="宋体"/>
          <w:sz w:val="24"/>
          <w:szCs w:val="24"/>
        </w:rPr>
        <w:t>1.1 了解吉利EV450电动空调系统的组成和工作原理</w:t>
      </w:r>
    </w:p>
    <w:p w14:paraId="62173CE5">
      <w:pPr>
        <w:bidi w:val="0"/>
        <w:spacing w:line="360" w:lineRule="auto"/>
        <w:rPr>
          <w:rFonts w:hint="eastAsia" w:ascii="宋体" w:hAnsi="宋体" w:eastAsia="宋体" w:cs="宋体"/>
          <w:sz w:val="24"/>
          <w:szCs w:val="24"/>
        </w:rPr>
      </w:pPr>
      <w:r>
        <w:rPr>
          <w:rFonts w:hint="eastAsia" w:ascii="宋体" w:hAnsi="宋体" w:eastAsia="宋体" w:cs="宋体"/>
          <w:sz w:val="24"/>
          <w:szCs w:val="24"/>
        </w:rPr>
        <w:t>1.2 掌握电动空调压缩机的电气连接及故障诊断与排除</w:t>
      </w:r>
    </w:p>
    <w:p w14:paraId="7BB6BFFA">
      <w:pPr>
        <w:bidi w:val="0"/>
        <w:spacing w:line="360" w:lineRule="auto"/>
        <w:rPr>
          <w:rFonts w:hint="eastAsia" w:ascii="宋体" w:hAnsi="宋体" w:eastAsia="宋体" w:cs="宋体"/>
          <w:sz w:val="24"/>
          <w:szCs w:val="24"/>
        </w:rPr>
      </w:pPr>
      <w:r>
        <w:rPr>
          <w:rFonts w:hint="eastAsia" w:ascii="宋体" w:hAnsi="宋体" w:eastAsia="宋体" w:cs="宋体"/>
          <w:sz w:val="24"/>
          <w:szCs w:val="24"/>
        </w:rPr>
        <w:t>1.3 掌握空调压力开关的检测方法</w:t>
      </w:r>
    </w:p>
    <w:p w14:paraId="64BD99E5">
      <w:pPr>
        <w:bidi w:val="0"/>
        <w:spacing w:line="360" w:lineRule="auto"/>
        <w:rPr>
          <w:rFonts w:hint="eastAsia" w:ascii="宋体" w:hAnsi="宋体" w:eastAsia="宋体" w:cs="宋体"/>
          <w:sz w:val="24"/>
          <w:szCs w:val="24"/>
        </w:rPr>
        <w:sectPr>
          <w:footerReference r:id="rId5" w:type="default"/>
          <w:pgSz w:w="11907" w:h="16839"/>
          <w:pgMar w:top="1421" w:right="1718" w:bottom="1150" w:left="1785" w:header="0" w:footer="986" w:gutter="0"/>
          <w:cols w:space="720" w:num="1"/>
        </w:sectPr>
      </w:pPr>
      <w:r>
        <w:rPr>
          <w:rFonts w:hint="eastAsia" w:ascii="宋体" w:hAnsi="宋体" w:eastAsia="宋体" w:cs="宋体"/>
          <w:sz w:val="24"/>
          <w:szCs w:val="24"/>
        </w:rPr>
        <w:t>1.4 了解电动空调系统的组成和工作原理</w:t>
      </w:r>
    </w:p>
    <w:p w14:paraId="7634CB4B">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掌握吉利EV450 PTC加热水泵结构和工作原理</w:t>
      </w:r>
    </w:p>
    <w:p w14:paraId="79AE61E5">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掌握吉利EV450电动空调供暖系统的组成和工作原理</w:t>
      </w:r>
    </w:p>
    <w:p w14:paraId="04190F6D">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掌握制冷系统主要检修工具设备类型和工作原理</w:t>
      </w:r>
    </w:p>
    <w:p w14:paraId="3C6B15CD">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了解电动空调鼓风机位置、结构和工作原理</w:t>
      </w:r>
    </w:p>
    <w:p w14:paraId="3AA447F5">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了解电动空调蒸发器温度传感器的功用和工作原理</w:t>
      </w:r>
    </w:p>
    <w:p w14:paraId="0D07AAC6">
      <w:pPr>
        <w:bidi w:val="0"/>
        <w:spacing w:line="360" w:lineRule="auto"/>
        <w:rPr>
          <w:rFonts w:hint="eastAsia" w:ascii="宋体" w:hAnsi="宋体" w:eastAsia="宋体" w:cs="宋体"/>
          <w:sz w:val="24"/>
          <w:szCs w:val="24"/>
        </w:rPr>
      </w:pPr>
    </w:p>
    <w:p w14:paraId="6D599E72">
      <w:pPr>
        <w:bidi w:val="0"/>
        <w:spacing w:line="360" w:lineRule="auto"/>
        <w:rPr>
          <w:rFonts w:hint="eastAsia" w:ascii="宋体" w:hAnsi="宋体" w:eastAsia="宋体" w:cs="宋体"/>
          <w:sz w:val="24"/>
          <w:szCs w:val="24"/>
        </w:rPr>
      </w:pPr>
      <w:r>
        <w:rPr>
          <w:rFonts w:hint="eastAsia" w:ascii="宋体" w:hAnsi="宋体" w:eastAsia="宋体" w:cs="宋体"/>
          <w:sz w:val="24"/>
          <w:szCs w:val="24"/>
        </w:rPr>
        <w:t>2.能力目标</w:t>
      </w:r>
    </w:p>
    <w:p w14:paraId="7EB33E61">
      <w:pPr>
        <w:bidi w:val="0"/>
        <w:spacing w:line="360" w:lineRule="auto"/>
        <w:rPr>
          <w:rFonts w:hint="eastAsia" w:ascii="宋体" w:hAnsi="宋体" w:eastAsia="宋体" w:cs="宋体"/>
          <w:sz w:val="24"/>
          <w:szCs w:val="24"/>
        </w:rPr>
      </w:pPr>
      <w:r>
        <w:rPr>
          <w:rFonts w:hint="eastAsia" w:ascii="宋体" w:hAnsi="宋体" w:eastAsia="宋体" w:cs="宋体"/>
          <w:sz w:val="24"/>
          <w:szCs w:val="24"/>
        </w:rPr>
        <w:t>2.1 能对电动空调系统进行正确操作与性能检测</w:t>
      </w:r>
    </w:p>
    <w:p w14:paraId="58294D28">
      <w:pPr>
        <w:bidi w:val="0"/>
        <w:spacing w:line="360" w:lineRule="auto"/>
        <w:rPr>
          <w:rFonts w:hint="eastAsia" w:ascii="宋体" w:hAnsi="宋体" w:eastAsia="宋体" w:cs="宋体"/>
          <w:sz w:val="24"/>
          <w:szCs w:val="24"/>
        </w:rPr>
      </w:pPr>
      <w:r>
        <w:rPr>
          <w:rFonts w:hint="eastAsia" w:ascii="宋体" w:hAnsi="宋体" w:eastAsia="宋体" w:cs="宋体"/>
          <w:sz w:val="24"/>
          <w:szCs w:val="24"/>
        </w:rPr>
        <w:t>2.2 能正确进行电动压缩机不工作故障的检修</w:t>
      </w:r>
    </w:p>
    <w:p w14:paraId="5B7DFE4D">
      <w:pPr>
        <w:bidi w:val="0"/>
        <w:spacing w:line="360" w:lineRule="auto"/>
        <w:rPr>
          <w:rFonts w:hint="eastAsia" w:ascii="宋体" w:hAnsi="宋体" w:eastAsia="宋体" w:cs="宋体"/>
          <w:sz w:val="24"/>
          <w:szCs w:val="24"/>
        </w:rPr>
      </w:pPr>
      <w:r>
        <w:rPr>
          <w:rFonts w:hint="eastAsia" w:ascii="宋体" w:hAnsi="宋体" w:eastAsia="宋体" w:cs="宋体"/>
          <w:sz w:val="24"/>
          <w:szCs w:val="24"/>
        </w:rPr>
        <w:t>2.3 能正确运用仪器设备对空调压力开关进行检测</w:t>
      </w:r>
    </w:p>
    <w:p w14:paraId="4383DA95">
      <w:pPr>
        <w:bidi w:val="0"/>
        <w:spacing w:line="360" w:lineRule="auto"/>
        <w:rPr>
          <w:rFonts w:hint="eastAsia" w:ascii="宋体" w:hAnsi="宋体" w:eastAsia="宋体" w:cs="宋体"/>
          <w:sz w:val="24"/>
          <w:szCs w:val="24"/>
        </w:rPr>
      </w:pPr>
      <w:r>
        <w:rPr>
          <w:rFonts w:hint="eastAsia" w:ascii="宋体" w:hAnsi="宋体" w:eastAsia="宋体" w:cs="宋体"/>
          <w:sz w:val="24"/>
          <w:szCs w:val="24"/>
        </w:rPr>
        <w:t>2.4 能进行电动压缩机更换后的制冷充注和检测</w:t>
      </w:r>
    </w:p>
    <w:p w14:paraId="047BE3B1">
      <w:pPr>
        <w:bidi w:val="0"/>
        <w:spacing w:line="360" w:lineRule="auto"/>
        <w:rPr>
          <w:rFonts w:hint="eastAsia" w:ascii="宋体" w:hAnsi="宋体" w:eastAsia="宋体" w:cs="宋体"/>
          <w:sz w:val="24"/>
          <w:szCs w:val="24"/>
        </w:rPr>
      </w:pPr>
      <w:r>
        <w:rPr>
          <w:rFonts w:hint="eastAsia" w:ascii="宋体" w:hAnsi="宋体" w:eastAsia="宋体" w:cs="宋体"/>
          <w:sz w:val="24"/>
          <w:szCs w:val="24"/>
        </w:rPr>
        <w:t>2.5 能正确运用仪器设备对PTC加热控制器进行检测</w:t>
      </w:r>
    </w:p>
    <w:p w14:paraId="67AAA15A">
      <w:pPr>
        <w:bidi w:val="0"/>
        <w:spacing w:line="360" w:lineRule="auto"/>
        <w:rPr>
          <w:rFonts w:hint="eastAsia" w:ascii="宋体" w:hAnsi="宋体" w:eastAsia="宋体" w:cs="宋体"/>
          <w:sz w:val="24"/>
          <w:szCs w:val="24"/>
        </w:rPr>
      </w:pPr>
      <w:r>
        <w:rPr>
          <w:rFonts w:hint="eastAsia" w:ascii="宋体" w:hAnsi="宋体" w:eastAsia="宋体" w:cs="宋体"/>
          <w:sz w:val="24"/>
          <w:szCs w:val="24"/>
        </w:rPr>
        <w:t>2.6 能正确运用仪器设备对PTC加热水泵进行检测</w:t>
      </w:r>
    </w:p>
    <w:p w14:paraId="12E5FD3B">
      <w:pPr>
        <w:bidi w:val="0"/>
        <w:spacing w:line="360" w:lineRule="auto"/>
        <w:rPr>
          <w:rFonts w:hint="eastAsia" w:ascii="宋体" w:hAnsi="宋体" w:eastAsia="宋体" w:cs="宋体"/>
          <w:sz w:val="24"/>
          <w:szCs w:val="24"/>
        </w:rPr>
      </w:pPr>
      <w:r>
        <w:rPr>
          <w:rFonts w:hint="eastAsia" w:ascii="宋体" w:hAnsi="宋体" w:eastAsia="宋体" w:cs="宋体"/>
          <w:sz w:val="24"/>
          <w:szCs w:val="24"/>
        </w:rPr>
        <w:t>2.7 能正确利用仪器设备对EV450暖风不热故障进行检修</w:t>
      </w:r>
    </w:p>
    <w:p w14:paraId="0D008928">
      <w:pPr>
        <w:bidi w:val="0"/>
        <w:spacing w:line="360" w:lineRule="auto"/>
        <w:rPr>
          <w:rFonts w:hint="eastAsia" w:ascii="宋体" w:hAnsi="宋体" w:eastAsia="宋体" w:cs="宋体"/>
          <w:sz w:val="24"/>
          <w:szCs w:val="24"/>
        </w:rPr>
      </w:pPr>
      <w:r>
        <w:rPr>
          <w:rFonts w:hint="eastAsia" w:ascii="宋体" w:hAnsi="宋体" w:eastAsia="宋体" w:cs="宋体"/>
          <w:sz w:val="24"/>
          <w:szCs w:val="24"/>
        </w:rPr>
        <w:t>2.8 能正确运用仪器设备对电动空调进行检漏</w:t>
      </w:r>
    </w:p>
    <w:p w14:paraId="1DCF6A4C">
      <w:pPr>
        <w:bidi w:val="0"/>
        <w:spacing w:line="360" w:lineRule="auto"/>
        <w:rPr>
          <w:rFonts w:hint="eastAsia" w:ascii="宋体" w:hAnsi="宋体" w:eastAsia="宋体" w:cs="宋体"/>
          <w:sz w:val="24"/>
          <w:szCs w:val="24"/>
        </w:rPr>
      </w:pPr>
      <w:r>
        <w:rPr>
          <w:rFonts w:hint="eastAsia" w:ascii="宋体" w:hAnsi="宋体" w:eastAsia="宋体" w:cs="宋体"/>
          <w:sz w:val="24"/>
          <w:szCs w:val="24"/>
        </w:rPr>
        <w:t>2.9 能正确运用制冷剂回收充注机</w:t>
      </w:r>
    </w:p>
    <w:p w14:paraId="38EB6FD3">
      <w:pPr>
        <w:bidi w:val="0"/>
        <w:spacing w:line="360" w:lineRule="auto"/>
        <w:rPr>
          <w:rFonts w:hint="eastAsia" w:ascii="宋体" w:hAnsi="宋体" w:eastAsia="宋体" w:cs="宋体"/>
          <w:sz w:val="24"/>
          <w:szCs w:val="24"/>
        </w:rPr>
      </w:pPr>
    </w:p>
    <w:p w14:paraId="45D4BE8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素质目标</w:t>
      </w:r>
    </w:p>
    <w:p w14:paraId="705179C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3.1 培养学生理论联系实际、踏实严谨、精益求精的科学态度，敬业爱岗、团结协作的工作作风</w:t>
      </w:r>
      <w:r>
        <w:rPr>
          <w:rFonts w:hint="eastAsia" w:ascii="宋体" w:hAnsi="宋体" w:eastAsia="宋体" w:cs="宋体"/>
          <w:sz w:val="24"/>
          <w:szCs w:val="24"/>
          <w:lang w:eastAsia="zh-CN"/>
        </w:rPr>
        <w:t>。</w:t>
      </w:r>
    </w:p>
    <w:p w14:paraId="62DF55AD">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3.2 培养学生自我提升、开拓创新的能力</w:t>
      </w:r>
      <w:r>
        <w:rPr>
          <w:rFonts w:hint="eastAsia" w:ascii="宋体" w:hAnsi="宋体" w:eastAsia="宋体" w:cs="宋体"/>
          <w:sz w:val="24"/>
          <w:szCs w:val="24"/>
          <w:lang w:eastAsia="zh-CN"/>
        </w:rPr>
        <w:t>。</w:t>
      </w:r>
    </w:p>
    <w:p w14:paraId="57DB8AA1">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3.3 培养学生的主体意识、问题意识、开放意识、训练意识、互动意识、交流意识， 使学生真正成为学习的主体，获得相关的知识与技能</w:t>
      </w:r>
      <w:r>
        <w:rPr>
          <w:rFonts w:hint="eastAsia" w:ascii="宋体" w:hAnsi="宋体" w:eastAsia="宋体" w:cs="宋体"/>
          <w:sz w:val="24"/>
          <w:szCs w:val="24"/>
          <w:lang w:eastAsia="zh-CN"/>
        </w:rPr>
        <w:t>。</w:t>
      </w:r>
    </w:p>
    <w:p w14:paraId="73A3136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3.4 培养学生善于与人沟通交流能力，主动与他人合作的意识，敢于提出不同的见解，也勇于放弃或修正自己的错误观点</w:t>
      </w:r>
      <w:r>
        <w:rPr>
          <w:rFonts w:hint="eastAsia" w:ascii="宋体" w:hAnsi="宋体" w:eastAsia="宋体" w:cs="宋体"/>
          <w:sz w:val="24"/>
          <w:szCs w:val="24"/>
          <w:lang w:eastAsia="zh-CN"/>
        </w:rPr>
        <w:t>。</w:t>
      </w:r>
    </w:p>
    <w:p w14:paraId="562FA9B0">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3.5 培养学生的团队协助精神和沟通能力</w:t>
      </w:r>
      <w:r>
        <w:rPr>
          <w:rFonts w:hint="eastAsia" w:ascii="宋体" w:hAnsi="宋体" w:eastAsia="宋体" w:cs="宋体"/>
          <w:sz w:val="24"/>
          <w:szCs w:val="24"/>
          <w:lang w:eastAsia="zh-CN"/>
        </w:rPr>
        <w:t>。</w:t>
      </w:r>
    </w:p>
    <w:p w14:paraId="34641035">
      <w:pPr>
        <w:bidi w:val="0"/>
        <w:spacing w:line="360" w:lineRule="auto"/>
        <w:rPr>
          <w:rFonts w:hint="eastAsia" w:ascii="宋体" w:hAnsi="宋体" w:eastAsia="宋体" w:cs="宋体"/>
          <w:sz w:val="24"/>
          <w:szCs w:val="24"/>
        </w:rPr>
      </w:pPr>
      <w:r>
        <w:rPr>
          <w:rFonts w:hint="eastAsia" w:ascii="宋体" w:hAnsi="宋体" w:eastAsia="宋体" w:cs="宋体"/>
          <w:sz w:val="24"/>
          <w:szCs w:val="24"/>
        </w:rPr>
        <w:t>3.6 培养学生在分析和解决问题时查阅资料、处理信息、独立思考的能力。</w:t>
      </w:r>
    </w:p>
    <w:p w14:paraId="02418CB4">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课程设计理念和思路</w:t>
      </w:r>
    </w:p>
    <w:p w14:paraId="28A9B98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课程设计理念</w:t>
      </w:r>
    </w:p>
    <w:p w14:paraId="35D5A53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遵循学生职业能力、素质培养规律，以掌握原理、强化应用、训练技能为原则，将新能源汽车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系统分为</w:t>
      </w:r>
      <w:r>
        <w:rPr>
          <w:rFonts w:hint="eastAsia" w:ascii="宋体" w:hAnsi="宋体" w:eastAsia="宋体" w:cs="宋体"/>
          <w:sz w:val="24"/>
          <w:szCs w:val="24"/>
          <w:lang w:val="en-US" w:eastAsia="zh-CN"/>
        </w:rPr>
        <w:t>4</w:t>
      </w:r>
      <w:r>
        <w:rPr>
          <w:rFonts w:hint="eastAsia" w:ascii="宋体" w:hAnsi="宋体" w:eastAsia="宋体" w:cs="宋体"/>
          <w:sz w:val="24"/>
          <w:szCs w:val="24"/>
        </w:rPr>
        <w:t>个项目。通过产教整合，按企业标准实施任务驱动、理实一体化教学，训练学生完成工作任务所需要的知识、能力、素质。</w:t>
      </w:r>
    </w:p>
    <w:p w14:paraId="6B6C45A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在教学活动中，通过精心设计的教学情境，以学生为主体，充分考虑</w:t>
      </w:r>
      <w:r>
        <w:rPr>
          <w:rFonts w:hint="eastAsia" w:ascii="宋体" w:hAnsi="宋体" w:eastAsia="宋体" w:cs="宋体"/>
          <w:sz w:val="24"/>
          <w:szCs w:val="24"/>
          <w:lang w:val="en-US" w:eastAsia="zh-CN"/>
        </w:rPr>
        <w:t>学</w:t>
      </w:r>
      <w:r>
        <w:rPr>
          <w:rFonts w:hint="eastAsia" w:ascii="宋体" w:hAnsi="宋体" w:eastAsia="宋体" w:cs="宋体"/>
          <w:sz w:val="24"/>
          <w:szCs w:val="24"/>
        </w:rPr>
        <w:t>生的认知规律，改革教学方式，引导学生积极主动地参与教学活动，激发学生学习的兴趣，培养学生良好的沟通能力、团结协作能力和创新能力，挖掘学生的内在潜能，构建知识技能与职业素养并重的评价体系，使他们的综合素质得到全面而和谐地发展。</w:t>
      </w:r>
    </w:p>
    <w:p w14:paraId="687E355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课程设计思路</w:t>
      </w:r>
    </w:p>
    <w:p w14:paraId="03518A3C">
      <w:pPr>
        <w:bidi w:val="0"/>
        <w:spacing w:line="360" w:lineRule="auto"/>
        <w:rPr>
          <w:rFonts w:hint="eastAsia" w:ascii="宋体" w:hAnsi="宋体" w:eastAsia="宋体" w:cs="宋体"/>
          <w:sz w:val="24"/>
          <w:szCs w:val="24"/>
        </w:rPr>
      </w:pPr>
      <w:r>
        <w:rPr>
          <w:rFonts w:hint="eastAsia" w:ascii="宋体" w:hAnsi="宋体" w:eastAsia="宋体" w:cs="宋体"/>
          <w:sz w:val="24"/>
          <w:szCs w:val="24"/>
        </w:rPr>
        <w:t>（1）产教整合、课证融通，深入企业生产第一线，对企业相关岗位和工作任务进行调研，分析岗位群典型的工作任务，确定由浅入深的知识体系和由低到高的多层次职业能力。参照1+X职业技能等级标准，针对不同的能力层次进行能力分解，设计具有层次差别的工作任务，规划课程。</w:t>
      </w:r>
    </w:p>
    <w:p w14:paraId="70917791">
      <w:pPr>
        <w:bidi w:val="0"/>
        <w:spacing w:line="360" w:lineRule="auto"/>
        <w:rPr>
          <w:rFonts w:hint="eastAsia" w:ascii="宋体" w:hAnsi="宋体" w:eastAsia="宋体" w:cs="宋体"/>
          <w:sz w:val="24"/>
          <w:szCs w:val="24"/>
        </w:rPr>
      </w:pPr>
      <w:r>
        <w:rPr>
          <w:rFonts w:hint="eastAsia" w:ascii="宋体" w:hAnsi="宋体" w:eastAsia="宋体" w:cs="宋体"/>
          <w:sz w:val="24"/>
          <w:szCs w:val="24"/>
        </w:rPr>
        <w:t>（2）以典型工作任务为导向，学生完成工作任务为教学载体，理论实践一体化教学模式为基础，为整个课程设计了若干个实际的工作任务，每一个工作任务包含一个或几个理论和实践技能的核心知识点。教学以学生为主体，教师为指导，采用学徒制的模式开展。学生从接受任务开始，在教师的指导下，逐步完成工作，直到完成任务，逐项掌握工作任务中的理论和实践技能的知识点。</w:t>
      </w:r>
    </w:p>
    <w:p w14:paraId="418863E9">
      <w:pPr>
        <w:bidi w:val="0"/>
        <w:spacing w:line="360" w:lineRule="auto"/>
        <w:rPr>
          <w:rFonts w:hint="eastAsia" w:ascii="宋体" w:hAnsi="宋体" w:eastAsia="宋体" w:cs="宋体"/>
          <w:sz w:val="24"/>
          <w:szCs w:val="24"/>
        </w:rPr>
      </w:pPr>
      <w:r>
        <w:rPr>
          <w:rFonts w:hint="eastAsia" w:ascii="宋体" w:hAnsi="宋体" w:eastAsia="宋体" w:cs="宋体"/>
          <w:sz w:val="24"/>
          <w:szCs w:val="24"/>
        </w:rPr>
        <w:t>（3）在实践教学中大力采用工学结合、行动导向教学、现场教学、项目教学、团队协作等先进的教学方法和手段，充分体现职业教育培养职业技能的特点，</w:t>
      </w:r>
    </w:p>
    <w:p w14:paraId="5463320D">
      <w:pPr>
        <w:bidi w:val="0"/>
        <w:spacing w:line="360" w:lineRule="auto"/>
        <w:rPr>
          <w:rFonts w:hint="eastAsia" w:ascii="宋体" w:hAnsi="宋体" w:eastAsia="宋体" w:cs="宋体"/>
          <w:sz w:val="24"/>
          <w:szCs w:val="24"/>
        </w:rPr>
      </w:pPr>
      <w:r>
        <w:rPr>
          <w:rFonts w:hint="eastAsia" w:ascii="宋体" w:hAnsi="宋体" w:eastAsia="宋体" w:cs="宋体"/>
          <w:sz w:val="24"/>
          <w:szCs w:val="24"/>
        </w:rPr>
        <w:t>为培养学生掌握符合企业岗位需要的技能和职业素质服务。</w:t>
      </w:r>
    </w:p>
    <w:p w14:paraId="59A2D60C">
      <w:pPr>
        <w:bidi w:val="0"/>
        <w:spacing w:line="360" w:lineRule="auto"/>
        <w:rPr>
          <w:rFonts w:hint="eastAsia" w:ascii="宋体" w:hAnsi="宋体" w:eastAsia="宋体" w:cs="宋体"/>
          <w:sz w:val="24"/>
          <w:szCs w:val="24"/>
        </w:rPr>
        <w:sectPr>
          <w:footerReference r:id="rId6" w:type="default"/>
          <w:pgSz w:w="11907" w:h="16839"/>
          <w:pgMar w:top="1431" w:right="1785" w:bottom="1150" w:left="1785" w:header="0" w:footer="986" w:gutter="0"/>
          <w:cols w:space="720" w:num="1"/>
        </w:sectPr>
      </w:pPr>
      <w:r>
        <w:rPr>
          <w:rFonts w:hint="eastAsia" w:ascii="宋体" w:hAnsi="宋体" w:eastAsia="宋体" w:cs="宋体"/>
          <w:sz w:val="24"/>
          <w:szCs w:val="24"/>
          <w:lang w:val="en-US" w:eastAsia="zh-CN"/>
        </w:rPr>
        <w:t>3.</w:t>
      </w:r>
      <w:r>
        <w:rPr>
          <w:rFonts w:hint="eastAsia" w:ascii="宋体" w:hAnsi="宋体" w:eastAsia="宋体" w:cs="宋体"/>
          <w:sz w:val="24"/>
          <w:szCs w:val="24"/>
        </w:rPr>
        <w:t>课程内容、教学要求与学时分配</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9"/>
        <w:gridCol w:w="1413"/>
        <w:gridCol w:w="2855"/>
        <w:gridCol w:w="3025"/>
        <w:gridCol w:w="1448"/>
        <w:gridCol w:w="1000"/>
        <w:gridCol w:w="3349"/>
      </w:tblGrid>
      <w:tr w14:paraId="2753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trPr>
        <w:tc>
          <w:tcPr>
            <w:tcW w:w="467" w:type="pct"/>
            <w:vAlign w:val="center"/>
          </w:tcPr>
          <w:p w14:paraId="386C51A4">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489" w:type="pct"/>
            <w:vAlign w:val="center"/>
          </w:tcPr>
          <w:p w14:paraId="7CB79976">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学习任务</w:t>
            </w:r>
          </w:p>
        </w:tc>
        <w:tc>
          <w:tcPr>
            <w:tcW w:w="988" w:type="pct"/>
            <w:vAlign w:val="center"/>
          </w:tcPr>
          <w:p w14:paraId="63F5F31C">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知识要求</w:t>
            </w:r>
          </w:p>
        </w:tc>
        <w:tc>
          <w:tcPr>
            <w:tcW w:w="1047" w:type="pct"/>
            <w:vAlign w:val="center"/>
          </w:tcPr>
          <w:p w14:paraId="72E6F620">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技能要求（含素质要求）</w:t>
            </w:r>
          </w:p>
        </w:tc>
        <w:tc>
          <w:tcPr>
            <w:tcW w:w="501" w:type="pct"/>
            <w:vAlign w:val="center"/>
          </w:tcPr>
          <w:p w14:paraId="0AFBBC37">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教学方法</w:t>
            </w:r>
          </w:p>
        </w:tc>
        <w:tc>
          <w:tcPr>
            <w:tcW w:w="346" w:type="pct"/>
            <w:vAlign w:val="center"/>
          </w:tcPr>
          <w:p w14:paraId="2002F5EC">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学时分配</w:t>
            </w:r>
          </w:p>
        </w:tc>
        <w:tc>
          <w:tcPr>
            <w:tcW w:w="1159" w:type="pct"/>
            <w:vAlign w:val="center"/>
          </w:tcPr>
          <w:p w14:paraId="56951D6D">
            <w:pPr>
              <w:bidi w:val="0"/>
              <w:spacing w:line="240" w:lineRule="auto"/>
              <w:rPr>
                <w:rFonts w:hint="eastAsia" w:ascii="宋体" w:hAnsi="宋体" w:eastAsia="宋体" w:cs="宋体"/>
                <w:sz w:val="21"/>
                <w:szCs w:val="21"/>
              </w:rPr>
            </w:pPr>
            <w:r>
              <w:rPr>
                <w:rFonts w:hint="eastAsia" w:ascii="宋体" w:hAnsi="宋体" w:eastAsia="宋体" w:cs="宋体"/>
                <w:sz w:val="21"/>
                <w:szCs w:val="21"/>
              </w:rPr>
              <w:t>特色说明</w:t>
            </w:r>
          </w:p>
          <w:p w14:paraId="4816A54D">
            <w:pPr>
              <w:bidi w:val="0"/>
              <w:spacing w:line="240" w:lineRule="auto"/>
              <w:rPr>
                <w:rFonts w:hint="eastAsia" w:ascii="宋体" w:hAnsi="宋体" w:eastAsia="宋体" w:cs="宋体"/>
                <w:sz w:val="21"/>
                <w:szCs w:val="21"/>
              </w:rPr>
            </w:pPr>
            <w:r>
              <w:rPr>
                <w:rFonts w:hint="eastAsia" w:ascii="宋体" w:hAnsi="宋体" w:eastAsia="宋体" w:cs="宋体"/>
                <w:sz w:val="21"/>
                <w:szCs w:val="21"/>
              </w:rPr>
              <w:t>（含思政改革特色、双创教育特色、产教融合教学特色、引入技能竞赛标准）</w:t>
            </w:r>
          </w:p>
        </w:tc>
      </w:tr>
      <w:tr w14:paraId="6359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7" w:type="pct"/>
            <w:vMerge w:val="restart"/>
            <w:vAlign w:val="center"/>
          </w:tcPr>
          <w:p w14:paraId="7C44012A">
            <w:pPr>
              <w:bidi w:val="0"/>
              <w:spacing w:line="240" w:lineRule="auto"/>
              <w:rPr>
                <w:rFonts w:hint="eastAsia" w:ascii="宋体" w:hAnsi="宋体" w:eastAsia="宋体" w:cs="宋体"/>
                <w:sz w:val="21"/>
                <w:szCs w:val="21"/>
              </w:rPr>
            </w:pPr>
          </w:p>
          <w:p w14:paraId="500D6888">
            <w:pPr>
              <w:bidi w:val="0"/>
              <w:spacing w:line="240" w:lineRule="auto"/>
              <w:rPr>
                <w:rFonts w:hint="eastAsia" w:ascii="宋体" w:hAnsi="宋体" w:eastAsia="宋体" w:cs="宋体"/>
                <w:sz w:val="21"/>
                <w:szCs w:val="21"/>
              </w:rPr>
            </w:pPr>
          </w:p>
          <w:p w14:paraId="65146B80">
            <w:pPr>
              <w:bidi w:val="0"/>
              <w:spacing w:line="240" w:lineRule="auto"/>
              <w:rPr>
                <w:rFonts w:hint="eastAsia" w:ascii="宋体" w:hAnsi="宋体" w:eastAsia="宋体" w:cs="宋体"/>
                <w:sz w:val="21"/>
                <w:szCs w:val="21"/>
              </w:rPr>
            </w:pPr>
          </w:p>
          <w:p w14:paraId="43B61000">
            <w:pPr>
              <w:bidi w:val="0"/>
              <w:spacing w:line="240" w:lineRule="auto"/>
              <w:rPr>
                <w:rFonts w:hint="eastAsia" w:ascii="宋体" w:hAnsi="宋体" w:eastAsia="宋体" w:cs="宋体"/>
                <w:sz w:val="21"/>
                <w:szCs w:val="21"/>
              </w:rPr>
            </w:pPr>
          </w:p>
          <w:p w14:paraId="11810E3A">
            <w:pPr>
              <w:bidi w:val="0"/>
              <w:spacing w:line="240" w:lineRule="auto"/>
              <w:rPr>
                <w:rFonts w:hint="eastAsia" w:ascii="宋体" w:hAnsi="宋体" w:eastAsia="宋体" w:cs="宋体"/>
                <w:sz w:val="21"/>
                <w:szCs w:val="21"/>
              </w:rPr>
            </w:pPr>
          </w:p>
          <w:p w14:paraId="5A3F56E9">
            <w:pPr>
              <w:bidi w:val="0"/>
              <w:spacing w:line="240" w:lineRule="auto"/>
              <w:rPr>
                <w:rFonts w:hint="eastAsia" w:ascii="宋体" w:hAnsi="宋体" w:eastAsia="宋体" w:cs="宋体"/>
                <w:sz w:val="21"/>
                <w:szCs w:val="21"/>
              </w:rPr>
            </w:pPr>
          </w:p>
          <w:p w14:paraId="78C35B8A">
            <w:pPr>
              <w:bidi w:val="0"/>
              <w:spacing w:line="240" w:lineRule="auto"/>
              <w:rPr>
                <w:rFonts w:hint="eastAsia" w:ascii="宋体" w:hAnsi="宋体" w:eastAsia="宋体" w:cs="宋体"/>
                <w:sz w:val="21"/>
                <w:szCs w:val="21"/>
              </w:rPr>
            </w:pPr>
          </w:p>
          <w:p w14:paraId="6D165D65">
            <w:pPr>
              <w:bidi w:val="0"/>
              <w:spacing w:line="240" w:lineRule="auto"/>
              <w:rPr>
                <w:rFonts w:hint="eastAsia" w:ascii="宋体" w:hAnsi="宋体" w:eastAsia="宋体" w:cs="宋体"/>
                <w:sz w:val="21"/>
                <w:szCs w:val="21"/>
              </w:rPr>
            </w:pPr>
          </w:p>
          <w:p w14:paraId="263E1F64">
            <w:pPr>
              <w:bidi w:val="0"/>
              <w:spacing w:line="240" w:lineRule="auto"/>
              <w:rPr>
                <w:rFonts w:hint="eastAsia" w:ascii="宋体" w:hAnsi="宋体" w:eastAsia="宋体" w:cs="宋体"/>
                <w:sz w:val="21"/>
                <w:szCs w:val="21"/>
              </w:rPr>
            </w:pPr>
          </w:p>
          <w:p w14:paraId="36AA6B5F">
            <w:pPr>
              <w:bidi w:val="0"/>
              <w:spacing w:line="240" w:lineRule="auto"/>
              <w:rPr>
                <w:rFonts w:hint="eastAsia" w:ascii="宋体" w:hAnsi="宋体" w:eastAsia="宋体" w:cs="宋体"/>
                <w:sz w:val="21"/>
                <w:szCs w:val="21"/>
              </w:rPr>
            </w:pPr>
          </w:p>
          <w:p w14:paraId="6DF6E623">
            <w:pPr>
              <w:bidi w:val="0"/>
              <w:spacing w:line="240" w:lineRule="auto"/>
              <w:rPr>
                <w:rFonts w:hint="eastAsia" w:ascii="宋体" w:hAnsi="宋体" w:eastAsia="宋体" w:cs="宋体"/>
                <w:sz w:val="21"/>
                <w:szCs w:val="21"/>
              </w:rPr>
            </w:pPr>
          </w:p>
          <w:p w14:paraId="59C363BD">
            <w:pPr>
              <w:bidi w:val="0"/>
              <w:spacing w:line="240" w:lineRule="auto"/>
              <w:rPr>
                <w:rFonts w:hint="eastAsia" w:ascii="宋体" w:hAnsi="宋体" w:eastAsia="宋体" w:cs="宋体"/>
                <w:sz w:val="21"/>
                <w:szCs w:val="21"/>
              </w:rPr>
            </w:pPr>
          </w:p>
          <w:p w14:paraId="2DAB0F7F">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项目一 </w:t>
            </w:r>
            <w:r>
              <w:rPr>
                <w:rFonts w:hint="eastAsia" w:ascii="宋体" w:hAnsi="宋体" w:eastAsia="宋体" w:cs="宋体"/>
                <w:sz w:val="21"/>
                <w:szCs w:val="21"/>
              </w:rPr>
              <w:t>电动空调压缩机检修</w:t>
            </w:r>
          </w:p>
        </w:tc>
        <w:tc>
          <w:tcPr>
            <w:tcW w:w="489" w:type="pct"/>
            <w:vAlign w:val="center"/>
          </w:tcPr>
          <w:p w14:paraId="08FC0E04">
            <w:pPr>
              <w:bidi w:val="0"/>
              <w:spacing w:line="240" w:lineRule="auto"/>
              <w:rPr>
                <w:rFonts w:hint="eastAsia" w:ascii="宋体" w:hAnsi="宋体" w:eastAsia="宋体" w:cs="宋体"/>
                <w:sz w:val="21"/>
                <w:szCs w:val="21"/>
              </w:rPr>
            </w:pPr>
          </w:p>
          <w:p w14:paraId="253D72B4">
            <w:pPr>
              <w:bidi w:val="0"/>
              <w:spacing w:line="240" w:lineRule="auto"/>
              <w:rPr>
                <w:rFonts w:hint="eastAsia" w:ascii="宋体" w:hAnsi="宋体" w:eastAsia="宋体" w:cs="宋体"/>
                <w:sz w:val="21"/>
                <w:szCs w:val="21"/>
              </w:rPr>
            </w:pPr>
          </w:p>
          <w:p w14:paraId="4D7D91BF">
            <w:pPr>
              <w:bidi w:val="0"/>
              <w:spacing w:line="240" w:lineRule="auto"/>
              <w:rPr>
                <w:rFonts w:hint="eastAsia" w:ascii="宋体" w:hAnsi="宋体" w:eastAsia="宋体" w:cs="宋体"/>
                <w:sz w:val="21"/>
                <w:szCs w:val="21"/>
              </w:rPr>
            </w:pPr>
          </w:p>
          <w:p w14:paraId="4E6B2ACE">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电动空调系统认知</w:t>
            </w:r>
          </w:p>
        </w:tc>
        <w:tc>
          <w:tcPr>
            <w:tcW w:w="988" w:type="pct"/>
            <w:vAlign w:val="center"/>
          </w:tcPr>
          <w:p w14:paraId="090E1F30">
            <w:pPr>
              <w:bidi w:val="0"/>
              <w:spacing w:line="240" w:lineRule="auto"/>
              <w:rPr>
                <w:rFonts w:hint="eastAsia" w:ascii="宋体" w:hAnsi="宋体" w:eastAsia="宋体" w:cs="宋体"/>
                <w:sz w:val="21"/>
                <w:szCs w:val="21"/>
              </w:rPr>
            </w:pPr>
          </w:p>
          <w:p w14:paraId="4A792CE9">
            <w:pPr>
              <w:bidi w:val="0"/>
              <w:spacing w:line="240" w:lineRule="auto"/>
              <w:rPr>
                <w:rFonts w:hint="eastAsia" w:ascii="宋体" w:hAnsi="宋体" w:eastAsia="宋体" w:cs="宋体"/>
                <w:sz w:val="21"/>
                <w:szCs w:val="21"/>
              </w:rPr>
            </w:pPr>
            <w:r>
              <w:rPr>
                <w:rFonts w:hint="eastAsia" w:ascii="宋体" w:hAnsi="宋体" w:eastAsia="宋体" w:cs="宋体"/>
                <w:sz w:val="21"/>
                <w:szCs w:val="21"/>
              </w:rPr>
              <w:t>1.掌握汽车空调系统基础知识</w:t>
            </w:r>
          </w:p>
          <w:p w14:paraId="4CF3039A">
            <w:pPr>
              <w:bidi w:val="0"/>
              <w:spacing w:line="240" w:lineRule="auto"/>
              <w:rPr>
                <w:rFonts w:hint="eastAsia" w:ascii="宋体" w:hAnsi="宋体" w:eastAsia="宋体" w:cs="宋体"/>
                <w:sz w:val="21"/>
                <w:szCs w:val="21"/>
              </w:rPr>
            </w:pPr>
            <w:r>
              <w:rPr>
                <w:rFonts w:hint="eastAsia" w:ascii="宋体" w:hAnsi="宋体" w:eastAsia="宋体" w:cs="宋体"/>
                <w:sz w:val="21"/>
                <w:szCs w:val="21"/>
              </w:rPr>
              <w:t>2.了解吉利EV450电动空调系统的组成和工作原理</w:t>
            </w:r>
          </w:p>
        </w:tc>
        <w:tc>
          <w:tcPr>
            <w:tcW w:w="1047" w:type="pct"/>
            <w:vAlign w:val="center"/>
          </w:tcPr>
          <w:p w14:paraId="69FBEF2D">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1.能正确认知电动空调系统的各部件</w:t>
            </w:r>
          </w:p>
          <w:p w14:paraId="23CA8268">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2.能正确讲述电动空调系统的各部件的功用、参数和工作原理</w:t>
            </w:r>
          </w:p>
          <w:p w14:paraId="357F89D4">
            <w:pPr>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3.能对电动空调系统进行正确操作与性能检测 </w:t>
            </w:r>
          </w:p>
          <w:p w14:paraId="3ADDA73E">
            <w:pPr>
              <w:bidi w:val="0"/>
              <w:spacing w:line="240" w:lineRule="auto"/>
              <w:rPr>
                <w:rFonts w:hint="eastAsia" w:ascii="宋体" w:hAnsi="宋体" w:eastAsia="宋体" w:cs="宋体"/>
                <w:sz w:val="21"/>
                <w:szCs w:val="21"/>
              </w:rPr>
            </w:pPr>
            <w:r>
              <w:rPr>
                <w:rFonts w:hint="eastAsia" w:ascii="宋体" w:hAnsi="宋体" w:eastAsia="宋体" w:cs="宋体"/>
                <w:sz w:val="21"/>
                <w:szCs w:val="21"/>
              </w:rPr>
              <w:t>4.团队合作能力</w:t>
            </w:r>
          </w:p>
        </w:tc>
        <w:tc>
          <w:tcPr>
            <w:tcW w:w="501" w:type="pct"/>
            <w:vAlign w:val="center"/>
          </w:tcPr>
          <w:p w14:paraId="35B32D67">
            <w:pPr>
              <w:bidi w:val="0"/>
              <w:spacing w:line="240" w:lineRule="auto"/>
              <w:rPr>
                <w:rFonts w:hint="eastAsia" w:ascii="宋体" w:hAnsi="宋体" w:eastAsia="宋体" w:cs="宋体"/>
                <w:sz w:val="21"/>
                <w:szCs w:val="21"/>
              </w:rPr>
            </w:pPr>
          </w:p>
          <w:p w14:paraId="0F8A2C53">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BE043AB">
            <w:pPr>
              <w:bidi w:val="0"/>
              <w:spacing w:line="240" w:lineRule="auto"/>
              <w:jc w:val="center"/>
              <w:rPr>
                <w:rFonts w:hint="eastAsia" w:ascii="宋体" w:hAnsi="宋体" w:eastAsia="宋体" w:cs="宋体"/>
                <w:sz w:val="21"/>
                <w:szCs w:val="21"/>
              </w:rPr>
            </w:pPr>
          </w:p>
          <w:p w14:paraId="2BD95F84">
            <w:pPr>
              <w:bidi w:val="0"/>
              <w:spacing w:line="240" w:lineRule="auto"/>
              <w:jc w:val="center"/>
              <w:rPr>
                <w:rFonts w:hint="eastAsia" w:ascii="宋体" w:hAnsi="宋体" w:eastAsia="宋体" w:cs="宋体"/>
                <w:sz w:val="21"/>
                <w:szCs w:val="21"/>
              </w:rPr>
            </w:pPr>
          </w:p>
          <w:p w14:paraId="0FF512C8">
            <w:pPr>
              <w:bidi w:val="0"/>
              <w:spacing w:line="240" w:lineRule="auto"/>
              <w:jc w:val="center"/>
              <w:rPr>
                <w:rFonts w:hint="eastAsia" w:ascii="宋体" w:hAnsi="宋体" w:eastAsia="宋体" w:cs="宋体"/>
                <w:sz w:val="21"/>
                <w:szCs w:val="21"/>
              </w:rPr>
            </w:pPr>
          </w:p>
          <w:p w14:paraId="7A948C08">
            <w:pPr>
              <w:bidi w:val="0"/>
              <w:spacing w:line="240" w:lineRule="auto"/>
              <w:jc w:val="center"/>
              <w:rPr>
                <w:rFonts w:hint="eastAsia" w:ascii="宋体" w:hAnsi="宋体" w:eastAsia="宋体" w:cs="宋体"/>
                <w:sz w:val="21"/>
                <w:szCs w:val="21"/>
              </w:rPr>
            </w:pPr>
          </w:p>
          <w:p w14:paraId="1C38FA7A">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restart"/>
            <w:vAlign w:val="top"/>
          </w:tcPr>
          <w:p w14:paraId="507ABA87">
            <w:pPr>
              <w:bidi w:val="0"/>
              <w:spacing w:line="240" w:lineRule="auto"/>
              <w:rPr>
                <w:rFonts w:hint="eastAsia" w:ascii="宋体" w:hAnsi="宋体" w:eastAsia="宋体" w:cs="宋体"/>
                <w:sz w:val="21"/>
                <w:szCs w:val="21"/>
              </w:rPr>
            </w:pPr>
          </w:p>
          <w:p w14:paraId="15B0C63C">
            <w:pPr>
              <w:bidi w:val="0"/>
              <w:spacing w:line="240" w:lineRule="auto"/>
              <w:rPr>
                <w:rFonts w:hint="eastAsia" w:ascii="宋体" w:hAnsi="宋体" w:eastAsia="宋体" w:cs="宋体"/>
                <w:sz w:val="21"/>
                <w:szCs w:val="21"/>
              </w:rPr>
            </w:pPr>
          </w:p>
          <w:p w14:paraId="636B37DB">
            <w:pPr>
              <w:bidi w:val="0"/>
              <w:spacing w:line="240" w:lineRule="auto"/>
              <w:rPr>
                <w:rFonts w:hint="eastAsia" w:ascii="宋体" w:hAnsi="宋体" w:eastAsia="宋体" w:cs="宋体"/>
                <w:sz w:val="21"/>
                <w:szCs w:val="21"/>
              </w:rPr>
            </w:pPr>
          </w:p>
          <w:p w14:paraId="483B678C">
            <w:pPr>
              <w:bidi w:val="0"/>
              <w:spacing w:line="240" w:lineRule="auto"/>
              <w:rPr>
                <w:rFonts w:hint="eastAsia" w:ascii="宋体" w:hAnsi="宋体" w:eastAsia="宋体" w:cs="宋体"/>
                <w:sz w:val="21"/>
                <w:szCs w:val="21"/>
              </w:rPr>
            </w:pPr>
          </w:p>
          <w:p w14:paraId="786FFA97">
            <w:pPr>
              <w:bidi w:val="0"/>
              <w:spacing w:line="240" w:lineRule="auto"/>
              <w:rPr>
                <w:rFonts w:hint="eastAsia" w:ascii="宋体" w:hAnsi="宋体" w:eastAsia="宋体" w:cs="宋体"/>
                <w:sz w:val="21"/>
                <w:szCs w:val="21"/>
              </w:rPr>
            </w:pPr>
          </w:p>
          <w:p w14:paraId="4FC6CF33">
            <w:pPr>
              <w:bidi w:val="0"/>
              <w:spacing w:line="24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115E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467" w:type="pct"/>
            <w:vMerge w:val="continue"/>
            <w:vAlign w:val="center"/>
          </w:tcPr>
          <w:p w14:paraId="6C0E42B4">
            <w:pPr>
              <w:bidi w:val="0"/>
              <w:spacing w:line="240" w:lineRule="auto"/>
              <w:rPr>
                <w:rFonts w:hint="eastAsia" w:ascii="宋体" w:hAnsi="宋体" w:eastAsia="宋体" w:cs="宋体"/>
                <w:sz w:val="21"/>
                <w:szCs w:val="21"/>
              </w:rPr>
            </w:pPr>
          </w:p>
        </w:tc>
        <w:tc>
          <w:tcPr>
            <w:tcW w:w="489" w:type="pct"/>
            <w:vAlign w:val="center"/>
          </w:tcPr>
          <w:p w14:paraId="40FC45DD">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电动压缩机不工作的故障检修</w:t>
            </w:r>
          </w:p>
        </w:tc>
        <w:tc>
          <w:tcPr>
            <w:tcW w:w="988" w:type="pct"/>
            <w:vAlign w:val="center"/>
          </w:tcPr>
          <w:p w14:paraId="15B2F19B">
            <w:pPr>
              <w:bidi w:val="0"/>
              <w:spacing w:line="240" w:lineRule="auto"/>
              <w:rPr>
                <w:rFonts w:hint="eastAsia" w:ascii="宋体" w:hAnsi="宋体" w:eastAsia="宋体" w:cs="宋体"/>
                <w:sz w:val="21"/>
                <w:szCs w:val="21"/>
              </w:rPr>
            </w:pPr>
            <w:r>
              <w:rPr>
                <w:rFonts w:hint="eastAsia" w:ascii="宋体" w:hAnsi="宋体" w:eastAsia="宋体" w:cs="宋体"/>
                <w:sz w:val="21"/>
                <w:szCs w:val="21"/>
              </w:rPr>
              <w:t>1.掌握电动空调系统的组成和工作原理</w:t>
            </w:r>
          </w:p>
          <w:p w14:paraId="5F03B973">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2.掌握电动空调压缩机的电气连接及故障诊断与排除</w:t>
            </w:r>
          </w:p>
        </w:tc>
        <w:tc>
          <w:tcPr>
            <w:tcW w:w="1047" w:type="pct"/>
            <w:vAlign w:val="center"/>
          </w:tcPr>
          <w:p w14:paraId="1B9FE1A4">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1.能正确查阅电动空调系统电路图</w:t>
            </w:r>
          </w:p>
          <w:p w14:paraId="447B09DE">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2.能正确进行电动压缩机不工作故障的检修</w:t>
            </w:r>
          </w:p>
          <w:p w14:paraId="6E04AD78">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3.团队协作能力</w:t>
            </w:r>
          </w:p>
        </w:tc>
        <w:tc>
          <w:tcPr>
            <w:tcW w:w="501" w:type="pct"/>
            <w:vAlign w:val="center"/>
          </w:tcPr>
          <w:p w14:paraId="5184D323">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7D1A236">
            <w:pPr>
              <w:bidi w:val="0"/>
              <w:spacing w:line="240" w:lineRule="auto"/>
              <w:jc w:val="center"/>
              <w:rPr>
                <w:rFonts w:hint="eastAsia" w:ascii="宋体" w:hAnsi="宋体" w:eastAsia="宋体" w:cs="宋体"/>
                <w:sz w:val="21"/>
                <w:szCs w:val="21"/>
              </w:rPr>
            </w:pPr>
          </w:p>
          <w:p w14:paraId="55AB823C">
            <w:pPr>
              <w:bidi w:val="0"/>
              <w:spacing w:line="240" w:lineRule="auto"/>
              <w:jc w:val="center"/>
              <w:rPr>
                <w:rFonts w:hint="eastAsia" w:ascii="宋体" w:hAnsi="宋体" w:eastAsia="宋体" w:cs="宋体"/>
                <w:sz w:val="21"/>
                <w:szCs w:val="21"/>
              </w:rPr>
            </w:pPr>
          </w:p>
          <w:p w14:paraId="46625874">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1BE0C12A">
            <w:pPr>
              <w:bidi w:val="0"/>
              <w:spacing w:line="240" w:lineRule="auto"/>
              <w:rPr>
                <w:rFonts w:hint="eastAsia" w:ascii="宋体" w:hAnsi="宋体" w:eastAsia="宋体" w:cs="宋体"/>
                <w:sz w:val="21"/>
                <w:szCs w:val="21"/>
              </w:rPr>
            </w:pPr>
          </w:p>
        </w:tc>
      </w:tr>
      <w:tr w14:paraId="031F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467" w:type="pct"/>
            <w:vMerge w:val="continue"/>
            <w:vAlign w:val="center"/>
          </w:tcPr>
          <w:p w14:paraId="7838D233">
            <w:pPr>
              <w:bidi w:val="0"/>
              <w:spacing w:line="240" w:lineRule="auto"/>
              <w:rPr>
                <w:rFonts w:hint="eastAsia" w:ascii="宋体" w:hAnsi="宋体" w:eastAsia="宋体" w:cs="宋体"/>
                <w:sz w:val="21"/>
                <w:szCs w:val="21"/>
              </w:rPr>
            </w:pPr>
          </w:p>
        </w:tc>
        <w:tc>
          <w:tcPr>
            <w:tcW w:w="489" w:type="pct"/>
            <w:vAlign w:val="center"/>
          </w:tcPr>
          <w:p w14:paraId="2D31BF41">
            <w:pPr>
              <w:bidi w:val="0"/>
              <w:spacing w:line="240" w:lineRule="auto"/>
              <w:rPr>
                <w:rFonts w:hint="eastAsia" w:ascii="宋体" w:hAnsi="宋体" w:eastAsia="宋体" w:cs="宋体"/>
                <w:sz w:val="21"/>
                <w:szCs w:val="21"/>
              </w:rPr>
            </w:pPr>
          </w:p>
          <w:p w14:paraId="19782719">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空调压力开关故障检修</w:t>
            </w:r>
          </w:p>
        </w:tc>
        <w:tc>
          <w:tcPr>
            <w:tcW w:w="988" w:type="pct"/>
            <w:vAlign w:val="center"/>
          </w:tcPr>
          <w:p w14:paraId="39FDBAE5">
            <w:pPr>
              <w:bidi w:val="0"/>
              <w:spacing w:line="240" w:lineRule="auto"/>
              <w:rPr>
                <w:rFonts w:hint="eastAsia" w:ascii="宋体" w:hAnsi="宋体" w:eastAsia="宋体" w:cs="宋体"/>
                <w:sz w:val="21"/>
                <w:szCs w:val="21"/>
              </w:rPr>
            </w:pPr>
          </w:p>
          <w:p w14:paraId="0956FB4F">
            <w:pPr>
              <w:bidi w:val="0"/>
              <w:spacing w:line="240" w:lineRule="auto"/>
              <w:rPr>
                <w:rFonts w:hint="eastAsia" w:ascii="宋体" w:hAnsi="宋体" w:eastAsia="宋体" w:cs="宋体"/>
                <w:sz w:val="21"/>
                <w:szCs w:val="21"/>
              </w:rPr>
            </w:pPr>
            <w:r>
              <w:rPr>
                <w:rFonts w:hint="eastAsia" w:ascii="宋体" w:hAnsi="宋体" w:eastAsia="宋体" w:cs="宋体"/>
                <w:sz w:val="21"/>
                <w:szCs w:val="21"/>
              </w:rPr>
              <w:t>1.了解空调压力开关的功用</w:t>
            </w:r>
          </w:p>
          <w:p w14:paraId="346C1BB3">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2.掌握空调压力开关的检测方法</w:t>
            </w:r>
          </w:p>
        </w:tc>
        <w:tc>
          <w:tcPr>
            <w:tcW w:w="1047" w:type="pct"/>
            <w:vAlign w:val="center"/>
          </w:tcPr>
          <w:p w14:paraId="0F788D7F">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1.能正确查阅空调压力开关电路图及相关故障代码</w:t>
            </w:r>
          </w:p>
          <w:p w14:paraId="4024E04C">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2.能正确运用仪器设备对空调压力开关进行检测</w:t>
            </w:r>
          </w:p>
        </w:tc>
        <w:tc>
          <w:tcPr>
            <w:tcW w:w="501" w:type="pct"/>
            <w:vAlign w:val="center"/>
          </w:tcPr>
          <w:p w14:paraId="083A8064">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5E1ECA85">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1B9F53EF">
            <w:pPr>
              <w:bidi w:val="0"/>
              <w:spacing w:line="240" w:lineRule="auto"/>
              <w:rPr>
                <w:rFonts w:hint="eastAsia" w:ascii="宋体" w:hAnsi="宋体" w:eastAsia="宋体" w:cs="宋体"/>
                <w:sz w:val="21"/>
                <w:szCs w:val="21"/>
              </w:rPr>
            </w:pPr>
          </w:p>
        </w:tc>
      </w:tr>
      <w:tr w14:paraId="6BD0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467" w:type="pct"/>
            <w:vMerge w:val="continue"/>
            <w:vAlign w:val="center"/>
          </w:tcPr>
          <w:p w14:paraId="0A1832FB">
            <w:pPr>
              <w:bidi w:val="0"/>
              <w:spacing w:line="240" w:lineRule="auto"/>
              <w:rPr>
                <w:rFonts w:hint="eastAsia" w:ascii="宋体" w:hAnsi="宋体" w:eastAsia="宋体" w:cs="宋体"/>
                <w:sz w:val="21"/>
                <w:szCs w:val="21"/>
              </w:rPr>
            </w:pPr>
          </w:p>
        </w:tc>
        <w:tc>
          <w:tcPr>
            <w:tcW w:w="489" w:type="pct"/>
            <w:vAlign w:val="center"/>
          </w:tcPr>
          <w:p w14:paraId="3FF5DFF7">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电动空调压缩机总成更换</w:t>
            </w:r>
          </w:p>
        </w:tc>
        <w:tc>
          <w:tcPr>
            <w:tcW w:w="988" w:type="pct"/>
            <w:vAlign w:val="center"/>
          </w:tcPr>
          <w:p w14:paraId="0B95534E">
            <w:pPr>
              <w:bidi w:val="0"/>
              <w:spacing w:line="240" w:lineRule="auto"/>
              <w:rPr>
                <w:rFonts w:hint="eastAsia" w:ascii="宋体" w:hAnsi="宋体" w:eastAsia="宋体" w:cs="宋体"/>
                <w:sz w:val="21"/>
                <w:szCs w:val="21"/>
              </w:rPr>
            </w:pPr>
            <w:r>
              <w:rPr>
                <w:rFonts w:hint="eastAsia" w:ascii="宋体" w:hAnsi="宋体" w:eastAsia="宋体" w:cs="宋体"/>
                <w:sz w:val="21"/>
                <w:szCs w:val="21"/>
              </w:rPr>
              <w:t>1.了解电动空调系统的组成和工作原理</w:t>
            </w:r>
          </w:p>
          <w:p w14:paraId="6538F47F">
            <w:pPr>
              <w:bidi w:val="0"/>
              <w:spacing w:line="240" w:lineRule="auto"/>
              <w:rPr>
                <w:rFonts w:hint="eastAsia" w:ascii="宋体" w:hAnsi="宋体" w:eastAsia="宋体" w:cs="宋体"/>
                <w:sz w:val="21"/>
                <w:szCs w:val="21"/>
              </w:rPr>
            </w:pPr>
            <w:r>
              <w:rPr>
                <w:rFonts w:hint="eastAsia" w:ascii="宋体" w:hAnsi="宋体" w:eastAsia="宋体" w:cs="宋体"/>
                <w:sz w:val="21"/>
                <w:szCs w:val="21"/>
              </w:rPr>
              <w:t>2.了解电动压缩机总成的更换方法、步骤和注意事项</w:t>
            </w:r>
          </w:p>
        </w:tc>
        <w:tc>
          <w:tcPr>
            <w:tcW w:w="1047" w:type="pct"/>
            <w:vAlign w:val="center"/>
          </w:tcPr>
          <w:p w14:paraId="35001654">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.能进行电动压缩机更换前的制冷剂回收</w:t>
            </w:r>
          </w:p>
          <w:p w14:paraId="5B4A934B">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.能进行电动压缩机的拆卸与安装</w:t>
            </w:r>
          </w:p>
          <w:p w14:paraId="63765B01">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.能进行电动压缩机更换后的制冷充注和检测</w:t>
            </w:r>
          </w:p>
          <w:p w14:paraId="0C2349D8">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.团队合作能力</w:t>
            </w:r>
          </w:p>
        </w:tc>
        <w:tc>
          <w:tcPr>
            <w:tcW w:w="501" w:type="pct"/>
            <w:vAlign w:val="center"/>
          </w:tcPr>
          <w:p w14:paraId="5C483651">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7588D5B3">
            <w:pPr>
              <w:bidi w:val="0"/>
              <w:spacing w:line="240" w:lineRule="auto"/>
              <w:jc w:val="center"/>
              <w:rPr>
                <w:rFonts w:hint="eastAsia" w:ascii="宋体" w:hAnsi="宋体" w:eastAsia="宋体" w:cs="宋体"/>
                <w:sz w:val="21"/>
                <w:szCs w:val="21"/>
              </w:rPr>
            </w:pPr>
          </w:p>
          <w:p w14:paraId="1DBBBEDE">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6348B79E">
            <w:pPr>
              <w:bidi w:val="0"/>
              <w:spacing w:line="240" w:lineRule="auto"/>
              <w:rPr>
                <w:rFonts w:hint="eastAsia" w:ascii="宋体" w:hAnsi="宋体" w:eastAsia="宋体" w:cs="宋体"/>
                <w:sz w:val="21"/>
                <w:szCs w:val="21"/>
              </w:rPr>
            </w:pPr>
          </w:p>
        </w:tc>
      </w:tr>
      <w:tr w14:paraId="3B71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467" w:type="pct"/>
            <w:vMerge w:val="restart"/>
            <w:vAlign w:val="center"/>
          </w:tcPr>
          <w:p w14:paraId="0E3CC3F5">
            <w:pPr>
              <w:bidi w:val="0"/>
              <w:spacing w:line="240" w:lineRule="auto"/>
              <w:rPr>
                <w:rFonts w:hint="eastAsia" w:ascii="宋体" w:hAnsi="宋体" w:eastAsia="宋体" w:cs="宋体"/>
                <w:sz w:val="21"/>
                <w:szCs w:val="21"/>
              </w:rPr>
            </w:pPr>
          </w:p>
          <w:p w14:paraId="01E0F9D7">
            <w:pPr>
              <w:bidi w:val="0"/>
              <w:spacing w:line="240" w:lineRule="auto"/>
              <w:rPr>
                <w:rFonts w:hint="eastAsia" w:ascii="宋体" w:hAnsi="宋体" w:eastAsia="宋体" w:cs="宋体"/>
                <w:sz w:val="21"/>
                <w:szCs w:val="21"/>
              </w:rPr>
            </w:pPr>
          </w:p>
          <w:p w14:paraId="02F80BA3">
            <w:pPr>
              <w:bidi w:val="0"/>
              <w:spacing w:line="240" w:lineRule="auto"/>
              <w:rPr>
                <w:rFonts w:hint="eastAsia" w:ascii="宋体" w:hAnsi="宋体" w:eastAsia="宋体" w:cs="宋体"/>
                <w:sz w:val="21"/>
                <w:szCs w:val="21"/>
              </w:rPr>
            </w:pPr>
          </w:p>
          <w:p w14:paraId="5B1027A5">
            <w:pPr>
              <w:bidi w:val="0"/>
              <w:spacing w:line="240" w:lineRule="auto"/>
              <w:rPr>
                <w:rFonts w:hint="eastAsia" w:ascii="宋体" w:hAnsi="宋体" w:eastAsia="宋体" w:cs="宋体"/>
                <w:sz w:val="21"/>
                <w:szCs w:val="21"/>
              </w:rPr>
            </w:pPr>
          </w:p>
          <w:p w14:paraId="29BCC241">
            <w:pPr>
              <w:bidi w:val="0"/>
              <w:spacing w:line="240" w:lineRule="auto"/>
              <w:rPr>
                <w:rFonts w:hint="eastAsia" w:ascii="宋体" w:hAnsi="宋体" w:eastAsia="宋体" w:cs="宋体"/>
                <w:sz w:val="21"/>
                <w:szCs w:val="21"/>
              </w:rPr>
            </w:pPr>
          </w:p>
          <w:p w14:paraId="4CE89B57">
            <w:pPr>
              <w:bidi w:val="0"/>
              <w:spacing w:line="240" w:lineRule="auto"/>
              <w:rPr>
                <w:rFonts w:hint="eastAsia" w:ascii="宋体" w:hAnsi="宋体" w:eastAsia="宋体" w:cs="宋体"/>
                <w:sz w:val="21"/>
                <w:szCs w:val="21"/>
              </w:rPr>
            </w:pPr>
          </w:p>
          <w:p w14:paraId="31A22770">
            <w:pPr>
              <w:bidi w:val="0"/>
              <w:spacing w:line="240" w:lineRule="auto"/>
              <w:rPr>
                <w:rFonts w:hint="eastAsia" w:ascii="宋体" w:hAnsi="宋体" w:eastAsia="宋体" w:cs="宋体"/>
                <w:sz w:val="21"/>
                <w:szCs w:val="21"/>
              </w:rPr>
            </w:pPr>
          </w:p>
          <w:p w14:paraId="1B30A606">
            <w:pPr>
              <w:bidi w:val="0"/>
              <w:spacing w:line="240" w:lineRule="auto"/>
              <w:rPr>
                <w:rFonts w:hint="eastAsia" w:ascii="宋体" w:hAnsi="宋体" w:eastAsia="宋体" w:cs="宋体"/>
                <w:sz w:val="21"/>
                <w:szCs w:val="21"/>
              </w:rPr>
            </w:pPr>
          </w:p>
          <w:p w14:paraId="45A395F6">
            <w:pPr>
              <w:bidi w:val="0"/>
              <w:spacing w:line="240" w:lineRule="auto"/>
              <w:rPr>
                <w:rFonts w:hint="eastAsia" w:ascii="宋体" w:hAnsi="宋体" w:eastAsia="宋体" w:cs="宋体"/>
                <w:sz w:val="21"/>
                <w:szCs w:val="21"/>
              </w:rPr>
            </w:pPr>
          </w:p>
          <w:p w14:paraId="4D4A51B2">
            <w:pPr>
              <w:bidi w:val="0"/>
              <w:spacing w:line="240" w:lineRule="auto"/>
              <w:rPr>
                <w:rFonts w:hint="eastAsia" w:ascii="宋体" w:hAnsi="宋体" w:eastAsia="宋体" w:cs="宋体"/>
                <w:sz w:val="21"/>
                <w:szCs w:val="21"/>
              </w:rPr>
            </w:pPr>
          </w:p>
          <w:p w14:paraId="151C7039">
            <w:pPr>
              <w:bidi w:val="0"/>
              <w:spacing w:line="240" w:lineRule="auto"/>
              <w:rPr>
                <w:rFonts w:hint="eastAsia" w:ascii="宋体" w:hAnsi="宋体" w:eastAsia="宋体" w:cs="宋体"/>
                <w:sz w:val="21"/>
                <w:szCs w:val="21"/>
              </w:rPr>
            </w:pPr>
          </w:p>
          <w:p w14:paraId="563C15F3">
            <w:pPr>
              <w:bidi w:val="0"/>
              <w:spacing w:line="240" w:lineRule="auto"/>
              <w:rPr>
                <w:rFonts w:hint="eastAsia" w:ascii="宋体" w:hAnsi="宋体" w:eastAsia="宋体" w:cs="宋体"/>
                <w:sz w:val="21"/>
                <w:szCs w:val="21"/>
              </w:rPr>
            </w:pPr>
          </w:p>
          <w:p w14:paraId="61182D14">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项目二 </w:t>
            </w:r>
            <w:r>
              <w:rPr>
                <w:rFonts w:hint="eastAsia" w:ascii="宋体" w:hAnsi="宋体" w:eastAsia="宋体" w:cs="宋体"/>
                <w:sz w:val="21"/>
                <w:szCs w:val="21"/>
              </w:rPr>
              <w:t>电动空调暖风系统检修</w:t>
            </w:r>
          </w:p>
        </w:tc>
        <w:tc>
          <w:tcPr>
            <w:tcW w:w="489" w:type="pct"/>
            <w:vAlign w:val="center"/>
          </w:tcPr>
          <w:p w14:paraId="3241E194">
            <w:pPr>
              <w:bidi w:val="0"/>
              <w:spacing w:line="240" w:lineRule="auto"/>
              <w:rPr>
                <w:rFonts w:hint="eastAsia" w:ascii="宋体" w:hAnsi="宋体" w:eastAsia="宋体" w:cs="宋体"/>
                <w:sz w:val="21"/>
                <w:szCs w:val="21"/>
              </w:rPr>
            </w:pPr>
          </w:p>
          <w:p w14:paraId="389656B5">
            <w:pPr>
              <w:bidi w:val="0"/>
              <w:spacing w:line="240" w:lineRule="auto"/>
              <w:rPr>
                <w:rFonts w:hint="eastAsia" w:ascii="宋体" w:hAnsi="宋体" w:eastAsia="宋体" w:cs="宋体"/>
                <w:sz w:val="21"/>
                <w:szCs w:val="21"/>
              </w:rPr>
            </w:pPr>
          </w:p>
          <w:p w14:paraId="2B5021CB">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任务1 电动空调PTC加热器 检修</w:t>
            </w:r>
          </w:p>
        </w:tc>
        <w:tc>
          <w:tcPr>
            <w:tcW w:w="988" w:type="pct"/>
            <w:vAlign w:val="center"/>
          </w:tcPr>
          <w:p w14:paraId="2FD9939C">
            <w:pPr>
              <w:bidi w:val="0"/>
              <w:spacing w:line="240" w:lineRule="auto"/>
              <w:rPr>
                <w:rFonts w:hint="eastAsia" w:ascii="宋体" w:hAnsi="宋体" w:eastAsia="宋体" w:cs="宋体"/>
                <w:sz w:val="21"/>
                <w:szCs w:val="21"/>
              </w:rPr>
            </w:pPr>
            <w:r>
              <w:rPr>
                <w:rFonts w:hint="eastAsia" w:ascii="宋体" w:hAnsi="宋体" w:eastAsia="宋体" w:cs="宋体"/>
                <w:sz w:val="21"/>
                <w:szCs w:val="21"/>
              </w:rPr>
              <w:t>1.了解电动汽车空调供暖系统类型、组成和工作原理</w:t>
            </w:r>
          </w:p>
          <w:p w14:paraId="733DBEA6">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2.掌握吉利EV450电动空调供暖系统的组成</w:t>
            </w:r>
          </w:p>
          <w:p w14:paraId="5DEE0067">
            <w:pPr>
              <w:bidi w:val="0"/>
              <w:spacing w:line="240" w:lineRule="auto"/>
              <w:rPr>
                <w:rFonts w:hint="eastAsia" w:ascii="宋体" w:hAnsi="宋体" w:eastAsia="宋体" w:cs="宋体"/>
                <w:sz w:val="21"/>
                <w:szCs w:val="21"/>
              </w:rPr>
            </w:pPr>
            <w:r>
              <w:rPr>
                <w:rFonts w:hint="eastAsia" w:ascii="宋体" w:hAnsi="宋体" w:eastAsia="宋体" w:cs="宋体"/>
                <w:sz w:val="21"/>
                <w:szCs w:val="21"/>
              </w:rPr>
              <w:t>3.掌握吉利EV450电动空调 PTC加热控制器的检测方法</w:t>
            </w:r>
          </w:p>
        </w:tc>
        <w:tc>
          <w:tcPr>
            <w:tcW w:w="1047" w:type="pct"/>
            <w:vAlign w:val="center"/>
          </w:tcPr>
          <w:p w14:paraId="37A7AA6A">
            <w:pPr>
              <w:bidi w:val="0"/>
              <w:spacing w:line="240" w:lineRule="auto"/>
              <w:rPr>
                <w:rFonts w:hint="eastAsia" w:ascii="宋体" w:hAnsi="宋体" w:eastAsia="宋体" w:cs="宋体"/>
                <w:sz w:val="21"/>
                <w:szCs w:val="21"/>
              </w:rPr>
            </w:pPr>
          </w:p>
          <w:p w14:paraId="492DB7D9">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能正确查阅PTC加热器电路图及相关故障代码</w:t>
            </w:r>
          </w:p>
          <w:p w14:paraId="64736B97">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2.能正确运用仪器设备对PTC加热控制器进行检测</w:t>
            </w:r>
          </w:p>
          <w:p w14:paraId="1357FEFC">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3F8B6F1F">
            <w:pPr>
              <w:bidi w:val="0"/>
              <w:spacing w:line="240" w:lineRule="auto"/>
              <w:rPr>
                <w:rFonts w:hint="eastAsia" w:ascii="宋体" w:hAnsi="宋体" w:eastAsia="宋体" w:cs="宋体"/>
                <w:sz w:val="21"/>
                <w:szCs w:val="21"/>
              </w:rPr>
            </w:pPr>
          </w:p>
          <w:p w14:paraId="205B1786">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0061BC8D">
            <w:pPr>
              <w:bidi w:val="0"/>
              <w:spacing w:line="240" w:lineRule="auto"/>
              <w:jc w:val="center"/>
              <w:rPr>
                <w:rFonts w:hint="eastAsia" w:ascii="宋体" w:hAnsi="宋体" w:eastAsia="宋体" w:cs="宋体"/>
                <w:sz w:val="21"/>
                <w:szCs w:val="21"/>
              </w:rPr>
            </w:pPr>
          </w:p>
          <w:p w14:paraId="2786970B">
            <w:pPr>
              <w:bidi w:val="0"/>
              <w:spacing w:line="240" w:lineRule="auto"/>
              <w:jc w:val="center"/>
              <w:rPr>
                <w:rFonts w:hint="eastAsia" w:ascii="宋体" w:hAnsi="宋体" w:eastAsia="宋体" w:cs="宋体"/>
                <w:sz w:val="21"/>
                <w:szCs w:val="21"/>
              </w:rPr>
            </w:pPr>
          </w:p>
          <w:p w14:paraId="1F892B1B">
            <w:pPr>
              <w:bidi w:val="0"/>
              <w:spacing w:line="240" w:lineRule="auto"/>
              <w:jc w:val="center"/>
              <w:rPr>
                <w:rFonts w:hint="eastAsia" w:ascii="宋体" w:hAnsi="宋体" w:eastAsia="宋体" w:cs="宋体"/>
                <w:sz w:val="21"/>
                <w:szCs w:val="21"/>
              </w:rPr>
            </w:pPr>
          </w:p>
          <w:p w14:paraId="73B903C7">
            <w:pPr>
              <w:bidi w:val="0"/>
              <w:spacing w:line="240" w:lineRule="auto"/>
              <w:jc w:val="center"/>
              <w:rPr>
                <w:rFonts w:hint="eastAsia" w:ascii="宋体" w:hAnsi="宋体" w:eastAsia="宋体" w:cs="宋体"/>
                <w:sz w:val="21"/>
                <w:szCs w:val="21"/>
              </w:rPr>
            </w:pPr>
          </w:p>
          <w:p w14:paraId="38FD5D8D">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restart"/>
            <w:vAlign w:val="top"/>
          </w:tcPr>
          <w:p w14:paraId="4AE08EDE">
            <w:pPr>
              <w:bidi w:val="0"/>
              <w:spacing w:line="240" w:lineRule="auto"/>
              <w:rPr>
                <w:rFonts w:hint="eastAsia" w:ascii="宋体" w:hAnsi="宋体" w:eastAsia="宋体" w:cs="宋体"/>
                <w:sz w:val="21"/>
                <w:szCs w:val="21"/>
              </w:rPr>
            </w:pPr>
          </w:p>
        </w:tc>
      </w:tr>
      <w:tr w14:paraId="64B7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trPr>
        <w:tc>
          <w:tcPr>
            <w:tcW w:w="467" w:type="pct"/>
            <w:vMerge w:val="continue"/>
            <w:vAlign w:val="center"/>
          </w:tcPr>
          <w:p w14:paraId="07A63C11">
            <w:pPr>
              <w:bidi w:val="0"/>
              <w:spacing w:line="240" w:lineRule="auto"/>
              <w:rPr>
                <w:rFonts w:hint="eastAsia" w:ascii="宋体" w:hAnsi="宋体" w:eastAsia="宋体" w:cs="宋体"/>
                <w:sz w:val="21"/>
                <w:szCs w:val="21"/>
              </w:rPr>
            </w:pPr>
          </w:p>
        </w:tc>
        <w:tc>
          <w:tcPr>
            <w:tcW w:w="489" w:type="pct"/>
            <w:vAlign w:val="center"/>
          </w:tcPr>
          <w:p w14:paraId="4FCB3708">
            <w:pPr>
              <w:bidi w:val="0"/>
              <w:spacing w:line="240" w:lineRule="auto"/>
              <w:rPr>
                <w:rFonts w:hint="eastAsia" w:ascii="宋体" w:hAnsi="宋体" w:eastAsia="宋体" w:cs="宋体"/>
                <w:sz w:val="21"/>
                <w:szCs w:val="21"/>
              </w:rPr>
            </w:pPr>
          </w:p>
          <w:p w14:paraId="7CAFCB39">
            <w:pPr>
              <w:bidi w:val="0"/>
              <w:spacing w:line="240" w:lineRule="auto"/>
              <w:rPr>
                <w:rFonts w:hint="eastAsia" w:ascii="宋体" w:hAnsi="宋体" w:eastAsia="宋体" w:cs="宋体"/>
                <w:sz w:val="21"/>
                <w:szCs w:val="21"/>
              </w:rPr>
            </w:pPr>
          </w:p>
          <w:p w14:paraId="03C41F7F">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任务2 电动空调PTC加热水 泵检修</w:t>
            </w:r>
          </w:p>
        </w:tc>
        <w:tc>
          <w:tcPr>
            <w:tcW w:w="988" w:type="pct"/>
            <w:vAlign w:val="center"/>
          </w:tcPr>
          <w:p w14:paraId="7EA2BA8C">
            <w:pPr>
              <w:bidi w:val="0"/>
              <w:spacing w:line="240" w:lineRule="auto"/>
              <w:rPr>
                <w:rFonts w:hint="eastAsia" w:ascii="宋体" w:hAnsi="宋体" w:eastAsia="宋体" w:cs="宋体"/>
                <w:sz w:val="21"/>
                <w:szCs w:val="21"/>
              </w:rPr>
            </w:pPr>
            <w:r>
              <w:rPr>
                <w:rFonts w:hint="eastAsia" w:ascii="宋体" w:hAnsi="宋体" w:eastAsia="宋体" w:cs="宋体"/>
                <w:sz w:val="21"/>
                <w:szCs w:val="21"/>
              </w:rPr>
              <w:t>1.了解电动汽车空调供暖系统类型、组成和工作原理；</w:t>
            </w:r>
          </w:p>
          <w:p w14:paraId="103B5041">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2.掌握吉利EV450 PTC加热水泵结构和工作原理</w:t>
            </w:r>
          </w:p>
          <w:p w14:paraId="4AB1F38F">
            <w:pPr>
              <w:bidi w:val="0"/>
              <w:spacing w:line="240" w:lineRule="auto"/>
              <w:rPr>
                <w:rFonts w:hint="eastAsia" w:ascii="宋体" w:hAnsi="宋体" w:eastAsia="宋体" w:cs="宋体"/>
                <w:sz w:val="21"/>
                <w:szCs w:val="21"/>
              </w:rPr>
            </w:pPr>
            <w:r>
              <w:rPr>
                <w:rFonts w:hint="eastAsia" w:ascii="宋体" w:hAnsi="宋体" w:eastAsia="宋体" w:cs="宋体"/>
                <w:sz w:val="21"/>
                <w:szCs w:val="21"/>
              </w:rPr>
              <w:t>3.掌握吉利EV450 PTC加热水泵检测方法</w:t>
            </w:r>
          </w:p>
        </w:tc>
        <w:tc>
          <w:tcPr>
            <w:tcW w:w="1047" w:type="pct"/>
            <w:vAlign w:val="center"/>
          </w:tcPr>
          <w:p w14:paraId="57D80FE4">
            <w:pPr>
              <w:bidi w:val="0"/>
              <w:spacing w:line="240" w:lineRule="auto"/>
              <w:rPr>
                <w:rFonts w:hint="eastAsia" w:ascii="宋体" w:hAnsi="宋体" w:eastAsia="宋体" w:cs="宋体"/>
                <w:sz w:val="21"/>
                <w:szCs w:val="21"/>
              </w:rPr>
            </w:pPr>
          </w:p>
          <w:p w14:paraId="3BAD6697">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1.能正确查阅PTC水泵电路图及相关故障代码</w:t>
            </w:r>
          </w:p>
          <w:p w14:paraId="45019A1C">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2.能正确运用仪器设备对PTC加热水泵进行检测</w:t>
            </w:r>
          </w:p>
          <w:p w14:paraId="1970FA01">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202B9FD6">
            <w:pPr>
              <w:bidi w:val="0"/>
              <w:spacing w:line="240" w:lineRule="auto"/>
              <w:rPr>
                <w:rFonts w:hint="eastAsia" w:ascii="宋体" w:hAnsi="宋体" w:eastAsia="宋体" w:cs="宋体"/>
                <w:sz w:val="21"/>
                <w:szCs w:val="21"/>
              </w:rPr>
            </w:pPr>
          </w:p>
          <w:p w14:paraId="090FCFE6">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5152C805">
            <w:pPr>
              <w:bidi w:val="0"/>
              <w:spacing w:line="240" w:lineRule="auto"/>
              <w:jc w:val="center"/>
              <w:rPr>
                <w:rFonts w:hint="eastAsia" w:ascii="宋体" w:hAnsi="宋体" w:eastAsia="宋体" w:cs="宋体"/>
                <w:sz w:val="21"/>
                <w:szCs w:val="21"/>
              </w:rPr>
            </w:pPr>
          </w:p>
          <w:p w14:paraId="0117FF64">
            <w:pPr>
              <w:bidi w:val="0"/>
              <w:spacing w:line="240" w:lineRule="auto"/>
              <w:jc w:val="center"/>
              <w:rPr>
                <w:rFonts w:hint="eastAsia" w:ascii="宋体" w:hAnsi="宋体" w:eastAsia="宋体" w:cs="宋体"/>
                <w:sz w:val="21"/>
                <w:szCs w:val="21"/>
              </w:rPr>
            </w:pPr>
          </w:p>
          <w:p w14:paraId="23670A6A">
            <w:pPr>
              <w:bidi w:val="0"/>
              <w:spacing w:line="240" w:lineRule="auto"/>
              <w:jc w:val="center"/>
              <w:rPr>
                <w:rFonts w:hint="eastAsia" w:ascii="宋体" w:hAnsi="宋体" w:eastAsia="宋体" w:cs="宋体"/>
                <w:sz w:val="21"/>
                <w:szCs w:val="21"/>
              </w:rPr>
            </w:pPr>
          </w:p>
          <w:p w14:paraId="124A8EBC">
            <w:pPr>
              <w:bidi w:val="0"/>
              <w:spacing w:line="240" w:lineRule="auto"/>
              <w:jc w:val="center"/>
              <w:rPr>
                <w:rFonts w:hint="eastAsia" w:ascii="宋体" w:hAnsi="宋体" w:eastAsia="宋体" w:cs="宋体"/>
                <w:sz w:val="21"/>
                <w:szCs w:val="21"/>
              </w:rPr>
            </w:pPr>
          </w:p>
          <w:p w14:paraId="2D354331">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3AF7FF72">
            <w:pPr>
              <w:bidi w:val="0"/>
              <w:spacing w:line="240" w:lineRule="auto"/>
              <w:rPr>
                <w:rFonts w:hint="eastAsia" w:ascii="宋体" w:hAnsi="宋体" w:eastAsia="宋体" w:cs="宋体"/>
                <w:sz w:val="21"/>
                <w:szCs w:val="21"/>
              </w:rPr>
            </w:pPr>
          </w:p>
        </w:tc>
      </w:tr>
      <w:tr w14:paraId="1521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467" w:type="pct"/>
            <w:vMerge w:val="continue"/>
            <w:vAlign w:val="center"/>
          </w:tcPr>
          <w:p w14:paraId="6916BD60">
            <w:pPr>
              <w:bidi w:val="0"/>
              <w:spacing w:line="240" w:lineRule="auto"/>
              <w:rPr>
                <w:rFonts w:hint="eastAsia" w:ascii="宋体" w:hAnsi="宋体" w:eastAsia="宋体" w:cs="宋体"/>
                <w:sz w:val="21"/>
                <w:szCs w:val="21"/>
              </w:rPr>
            </w:pPr>
          </w:p>
        </w:tc>
        <w:tc>
          <w:tcPr>
            <w:tcW w:w="489" w:type="pct"/>
            <w:vAlign w:val="center"/>
          </w:tcPr>
          <w:p w14:paraId="41D34A58">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任务3 电动空调暖风不热的故障检修</w:t>
            </w:r>
          </w:p>
        </w:tc>
        <w:tc>
          <w:tcPr>
            <w:tcW w:w="988" w:type="pct"/>
            <w:vAlign w:val="center"/>
          </w:tcPr>
          <w:p w14:paraId="726A8DD8">
            <w:pPr>
              <w:bidi w:val="0"/>
              <w:spacing w:line="240" w:lineRule="auto"/>
              <w:rPr>
                <w:rFonts w:hint="eastAsia" w:ascii="宋体" w:hAnsi="宋体" w:eastAsia="宋体" w:cs="宋体"/>
                <w:sz w:val="21"/>
                <w:szCs w:val="21"/>
              </w:rPr>
            </w:pPr>
            <w:r>
              <w:rPr>
                <w:rFonts w:hint="eastAsia" w:ascii="宋体" w:hAnsi="宋体" w:eastAsia="宋体" w:cs="宋体"/>
                <w:sz w:val="21"/>
                <w:szCs w:val="21"/>
              </w:rPr>
              <w:t>1.掌握吉利EV450电动空调供暖系统的组成和工作原理</w:t>
            </w:r>
          </w:p>
          <w:p w14:paraId="16BBFC9A">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2.掌握EV450空调供暖控制策略及故障检修方法</w:t>
            </w:r>
          </w:p>
        </w:tc>
        <w:tc>
          <w:tcPr>
            <w:tcW w:w="1047" w:type="pct"/>
            <w:vAlign w:val="center"/>
          </w:tcPr>
          <w:p w14:paraId="1B7D834B">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1.能正确对EV450空调暖风不热故障进行故障确认</w:t>
            </w:r>
          </w:p>
          <w:p w14:paraId="122648D7">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2.能正确对EV450暖风不热故障进行诊断分析</w:t>
            </w:r>
          </w:p>
          <w:p w14:paraId="4C7D7932">
            <w:pPr>
              <w:bidi w:val="0"/>
              <w:spacing w:line="240" w:lineRule="auto"/>
              <w:rPr>
                <w:rFonts w:hint="eastAsia" w:ascii="宋体" w:hAnsi="宋体" w:eastAsia="宋体" w:cs="宋体"/>
                <w:sz w:val="21"/>
                <w:szCs w:val="21"/>
              </w:rPr>
            </w:pPr>
            <w:r>
              <w:rPr>
                <w:rFonts w:hint="eastAsia" w:ascii="宋体" w:hAnsi="宋体" w:eastAsia="宋体" w:cs="宋体"/>
                <w:sz w:val="21"/>
                <w:szCs w:val="21"/>
              </w:rPr>
              <w:t>3.能正确利用仪器设备</w:t>
            </w:r>
            <w:r>
              <w:rPr>
                <w:rFonts w:hint="eastAsia" w:ascii="宋体" w:hAnsi="宋体" w:eastAsia="宋体" w:cs="宋体"/>
                <w:sz w:val="21"/>
                <w:szCs w:val="21"/>
                <w:lang w:val="en-US" w:eastAsia="zh-CN"/>
              </w:rPr>
              <w:t>对</w:t>
            </w:r>
            <w:r>
              <w:rPr>
                <w:rFonts w:hint="eastAsia" w:ascii="宋体" w:hAnsi="宋体" w:eastAsia="宋体" w:cs="宋体"/>
                <w:sz w:val="21"/>
                <w:szCs w:val="21"/>
              </w:rPr>
              <w:t>EV450暖风不热故障进行检修</w:t>
            </w:r>
          </w:p>
          <w:p w14:paraId="46F7C4E6">
            <w:pPr>
              <w:bidi w:val="0"/>
              <w:spacing w:line="240" w:lineRule="auto"/>
              <w:rPr>
                <w:rFonts w:hint="eastAsia" w:ascii="宋体" w:hAnsi="宋体" w:eastAsia="宋体" w:cs="宋体"/>
                <w:sz w:val="21"/>
                <w:szCs w:val="21"/>
              </w:rPr>
            </w:pPr>
            <w:r>
              <w:rPr>
                <w:rFonts w:hint="eastAsia" w:ascii="宋体" w:hAnsi="宋体" w:eastAsia="宋体" w:cs="宋体"/>
                <w:sz w:val="21"/>
                <w:szCs w:val="21"/>
              </w:rPr>
              <w:t>4.团队合作能力</w:t>
            </w:r>
          </w:p>
        </w:tc>
        <w:tc>
          <w:tcPr>
            <w:tcW w:w="501" w:type="pct"/>
            <w:vAlign w:val="center"/>
          </w:tcPr>
          <w:p w14:paraId="356595AC">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0F8F1D7F">
            <w:pPr>
              <w:bidi w:val="0"/>
              <w:spacing w:line="240" w:lineRule="auto"/>
              <w:jc w:val="center"/>
              <w:rPr>
                <w:rFonts w:hint="eastAsia" w:ascii="宋体" w:hAnsi="宋体" w:eastAsia="宋体" w:cs="宋体"/>
                <w:sz w:val="21"/>
                <w:szCs w:val="21"/>
              </w:rPr>
            </w:pPr>
          </w:p>
          <w:p w14:paraId="24CFD071">
            <w:pPr>
              <w:bidi w:val="0"/>
              <w:spacing w:line="240" w:lineRule="auto"/>
              <w:jc w:val="center"/>
              <w:rPr>
                <w:rFonts w:hint="eastAsia" w:ascii="宋体" w:hAnsi="宋体" w:eastAsia="宋体" w:cs="宋体"/>
                <w:sz w:val="21"/>
                <w:szCs w:val="21"/>
              </w:rPr>
            </w:pPr>
          </w:p>
          <w:p w14:paraId="3B5EE936">
            <w:pPr>
              <w:bidi w:val="0"/>
              <w:spacing w:line="240" w:lineRule="auto"/>
              <w:jc w:val="center"/>
              <w:rPr>
                <w:rFonts w:hint="eastAsia" w:ascii="宋体" w:hAnsi="宋体" w:eastAsia="宋体" w:cs="宋体"/>
                <w:sz w:val="21"/>
                <w:szCs w:val="21"/>
              </w:rPr>
            </w:pPr>
          </w:p>
          <w:p w14:paraId="746EC60A">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4A8B0FE7">
            <w:pPr>
              <w:bidi w:val="0"/>
              <w:spacing w:line="240" w:lineRule="auto"/>
              <w:rPr>
                <w:rFonts w:hint="eastAsia" w:ascii="宋体" w:hAnsi="宋体" w:eastAsia="宋体" w:cs="宋体"/>
                <w:sz w:val="21"/>
                <w:szCs w:val="21"/>
              </w:rPr>
            </w:pPr>
          </w:p>
        </w:tc>
      </w:tr>
      <w:tr w14:paraId="5CA5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467" w:type="pct"/>
            <w:vMerge w:val="restart"/>
            <w:vAlign w:val="center"/>
          </w:tcPr>
          <w:p w14:paraId="72D7786F">
            <w:pPr>
              <w:bidi w:val="0"/>
              <w:spacing w:line="240" w:lineRule="auto"/>
              <w:rPr>
                <w:rFonts w:hint="eastAsia" w:ascii="宋体" w:hAnsi="宋体" w:eastAsia="宋体" w:cs="宋体"/>
                <w:sz w:val="21"/>
                <w:szCs w:val="21"/>
              </w:rPr>
            </w:pPr>
          </w:p>
          <w:p w14:paraId="65674BDB">
            <w:pPr>
              <w:bidi w:val="0"/>
              <w:spacing w:line="240" w:lineRule="auto"/>
              <w:rPr>
                <w:rFonts w:hint="eastAsia" w:ascii="宋体" w:hAnsi="宋体" w:eastAsia="宋体" w:cs="宋体"/>
                <w:sz w:val="21"/>
                <w:szCs w:val="21"/>
              </w:rPr>
            </w:pPr>
          </w:p>
          <w:p w14:paraId="65526FC7">
            <w:pPr>
              <w:bidi w:val="0"/>
              <w:spacing w:line="240" w:lineRule="auto"/>
              <w:rPr>
                <w:rFonts w:hint="eastAsia" w:ascii="宋体" w:hAnsi="宋体" w:eastAsia="宋体" w:cs="宋体"/>
                <w:sz w:val="21"/>
                <w:szCs w:val="21"/>
              </w:rPr>
            </w:pPr>
          </w:p>
          <w:p w14:paraId="70DDEA0F">
            <w:pPr>
              <w:bidi w:val="0"/>
              <w:spacing w:line="240" w:lineRule="auto"/>
              <w:rPr>
                <w:rFonts w:hint="eastAsia" w:ascii="宋体" w:hAnsi="宋体" w:eastAsia="宋体" w:cs="宋体"/>
                <w:sz w:val="21"/>
                <w:szCs w:val="21"/>
              </w:rPr>
            </w:pPr>
          </w:p>
          <w:p w14:paraId="56B9D06E">
            <w:pPr>
              <w:bidi w:val="0"/>
              <w:spacing w:line="240" w:lineRule="auto"/>
              <w:rPr>
                <w:rFonts w:hint="eastAsia" w:ascii="宋体" w:hAnsi="宋体" w:eastAsia="宋体" w:cs="宋体"/>
                <w:sz w:val="21"/>
                <w:szCs w:val="21"/>
              </w:rPr>
            </w:pPr>
          </w:p>
          <w:p w14:paraId="23A82FD7">
            <w:pPr>
              <w:bidi w:val="0"/>
              <w:spacing w:line="240" w:lineRule="auto"/>
              <w:rPr>
                <w:rFonts w:hint="eastAsia" w:ascii="宋体" w:hAnsi="宋体" w:eastAsia="宋体" w:cs="宋体"/>
                <w:sz w:val="21"/>
                <w:szCs w:val="21"/>
              </w:rPr>
            </w:pPr>
          </w:p>
          <w:p w14:paraId="472C6653">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项目三 </w:t>
            </w:r>
            <w:r>
              <w:rPr>
                <w:rFonts w:hint="eastAsia" w:ascii="宋体" w:hAnsi="宋体" w:eastAsia="宋体" w:cs="宋体"/>
                <w:sz w:val="21"/>
                <w:szCs w:val="21"/>
              </w:rPr>
              <w:t>电动空调制冷系统检修</w:t>
            </w:r>
          </w:p>
        </w:tc>
        <w:tc>
          <w:tcPr>
            <w:tcW w:w="489" w:type="pct"/>
            <w:vAlign w:val="center"/>
          </w:tcPr>
          <w:p w14:paraId="791BAB68">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电动空调系统制冷剂检漏</w:t>
            </w:r>
          </w:p>
        </w:tc>
        <w:tc>
          <w:tcPr>
            <w:tcW w:w="988" w:type="pct"/>
            <w:vAlign w:val="center"/>
          </w:tcPr>
          <w:p w14:paraId="19C4BBB2">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制冷系统主要检修工具设备类型和工作原理</w:t>
            </w:r>
          </w:p>
          <w:p w14:paraId="13A9A9B7">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掌握电动汽车空调制冷系统检漏方法</w:t>
            </w:r>
          </w:p>
        </w:tc>
        <w:tc>
          <w:tcPr>
            <w:tcW w:w="1047" w:type="pct"/>
            <w:vAlign w:val="center"/>
          </w:tcPr>
          <w:p w14:paraId="6063DFE0">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能正确对电动空调制冷系统进行压力测量</w:t>
            </w:r>
          </w:p>
          <w:p w14:paraId="0EFE8587">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能正确运用仪器设备对电动空调进行检漏</w:t>
            </w:r>
          </w:p>
          <w:p w14:paraId="47AB14A6">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2E6E40F6">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48EC7AC9">
            <w:pPr>
              <w:bidi w:val="0"/>
              <w:spacing w:line="240" w:lineRule="auto"/>
              <w:jc w:val="center"/>
              <w:rPr>
                <w:rFonts w:hint="eastAsia" w:ascii="宋体" w:hAnsi="宋体" w:eastAsia="宋体" w:cs="宋体"/>
                <w:sz w:val="21"/>
                <w:szCs w:val="21"/>
              </w:rPr>
            </w:pPr>
          </w:p>
          <w:p w14:paraId="2A195DD8">
            <w:pPr>
              <w:bidi w:val="0"/>
              <w:spacing w:line="240" w:lineRule="auto"/>
              <w:jc w:val="center"/>
              <w:rPr>
                <w:rFonts w:hint="eastAsia" w:ascii="宋体" w:hAnsi="宋体" w:eastAsia="宋体" w:cs="宋体"/>
                <w:sz w:val="21"/>
                <w:szCs w:val="21"/>
              </w:rPr>
            </w:pPr>
          </w:p>
          <w:p w14:paraId="659D6331">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0E39FC65">
            <w:pPr>
              <w:bidi w:val="0"/>
              <w:spacing w:line="240" w:lineRule="auto"/>
              <w:rPr>
                <w:rFonts w:hint="eastAsia" w:ascii="宋体" w:hAnsi="宋体" w:eastAsia="宋体" w:cs="宋体"/>
                <w:sz w:val="21"/>
                <w:szCs w:val="21"/>
              </w:rPr>
            </w:pPr>
          </w:p>
        </w:tc>
      </w:tr>
      <w:tr w14:paraId="101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3" w:hRule="atLeast"/>
        </w:trPr>
        <w:tc>
          <w:tcPr>
            <w:tcW w:w="467" w:type="pct"/>
            <w:vMerge w:val="continue"/>
            <w:vAlign w:val="center"/>
          </w:tcPr>
          <w:p w14:paraId="00B14B8D">
            <w:pPr>
              <w:bidi w:val="0"/>
              <w:spacing w:line="240" w:lineRule="auto"/>
              <w:rPr>
                <w:rFonts w:hint="eastAsia" w:ascii="宋体" w:hAnsi="宋体" w:eastAsia="宋体" w:cs="宋体"/>
                <w:sz w:val="21"/>
                <w:szCs w:val="21"/>
              </w:rPr>
            </w:pPr>
          </w:p>
        </w:tc>
        <w:tc>
          <w:tcPr>
            <w:tcW w:w="489" w:type="pct"/>
            <w:vAlign w:val="center"/>
          </w:tcPr>
          <w:p w14:paraId="1FE2B07E">
            <w:pPr>
              <w:bidi w:val="0"/>
              <w:spacing w:line="240" w:lineRule="auto"/>
              <w:rPr>
                <w:rFonts w:hint="eastAsia" w:ascii="宋体" w:hAnsi="宋体" w:eastAsia="宋体" w:cs="宋体"/>
                <w:sz w:val="21"/>
                <w:szCs w:val="21"/>
              </w:rPr>
            </w:pPr>
          </w:p>
          <w:p w14:paraId="6C8CFA53">
            <w:pPr>
              <w:bidi w:val="0"/>
              <w:spacing w:line="240" w:lineRule="auto"/>
              <w:rPr>
                <w:rFonts w:hint="eastAsia" w:ascii="宋体" w:hAnsi="宋体" w:eastAsia="宋体" w:cs="宋体"/>
                <w:sz w:val="21"/>
                <w:szCs w:val="21"/>
              </w:rPr>
            </w:pPr>
          </w:p>
          <w:p w14:paraId="611F6CD7">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任务2 电动空调系统制冷剂</w:t>
            </w:r>
            <w:r>
              <w:rPr>
                <w:rFonts w:hint="eastAsia" w:ascii="宋体" w:hAnsi="宋体" w:eastAsia="宋体" w:cs="宋体"/>
                <w:sz w:val="21"/>
                <w:szCs w:val="21"/>
                <w:lang w:val="en-US" w:eastAsia="zh-CN"/>
              </w:rPr>
              <w:t>回收与</w:t>
            </w:r>
            <w:r>
              <w:rPr>
                <w:rFonts w:hint="eastAsia" w:ascii="宋体" w:hAnsi="宋体" w:eastAsia="宋体" w:cs="宋体"/>
                <w:sz w:val="21"/>
                <w:szCs w:val="21"/>
              </w:rPr>
              <w:t>充注</w:t>
            </w:r>
          </w:p>
        </w:tc>
        <w:tc>
          <w:tcPr>
            <w:tcW w:w="988" w:type="pct"/>
            <w:vAlign w:val="center"/>
          </w:tcPr>
          <w:p w14:paraId="56436E37">
            <w:pPr>
              <w:bidi w:val="0"/>
              <w:spacing w:line="240" w:lineRule="auto"/>
              <w:rPr>
                <w:rFonts w:hint="eastAsia" w:ascii="宋体" w:hAnsi="宋体" w:eastAsia="宋体" w:cs="宋体"/>
                <w:sz w:val="21"/>
                <w:szCs w:val="21"/>
              </w:rPr>
            </w:pPr>
          </w:p>
          <w:p w14:paraId="083C2CBC">
            <w:pPr>
              <w:bidi w:val="0"/>
              <w:spacing w:line="240" w:lineRule="auto"/>
              <w:rPr>
                <w:rFonts w:hint="eastAsia" w:ascii="宋体" w:hAnsi="宋体" w:eastAsia="宋体" w:cs="宋体"/>
                <w:sz w:val="21"/>
                <w:szCs w:val="21"/>
              </w:rPr>
            </w:pPr>
            <w:r>
              <w:rPr>
                <w:rFonts w:hint="eastAsia" w:ascii="宋体" w:hAnsi="宋体" w:eastAsia="宋体" w:cs="宋体"/>
                <w:sz w:val="21"/>
                <w:szCs w:val="21"/>
              </w:rPr>
              <w:t>1.掌握制冷系统主要检修工具设备类型和工作原理</w:t>
            </w:r>
          </w:p>
          <w:p w14:paraId="533CD20C">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2.掌握电动汽车空调制冷系统制冷剂回收与充注方法</w:t>
            </w:r>
          </w:p>
        </w:tc>
        <w:tc>
          <w:tcPr>
            <w:tcW w:w="1047" w:type="pct"/>
            <w:vAlign w:val="center"/>
          </w:tcPr>
          <w:p w14:paraId="1F127482">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1.能正确运用歧管压力表进行制冷剂充注</w:t>
            </w:r>
          </w:p>
          <w:p w14:paraId="48895314">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2.能正确运用制冷剂回收充注机对电动空调制冷系统进行制</w:t>
            </w:r>
          </w:p>
          <w:p w14:paraId="5E92F85D">
            <w:pPr>
              <w:bidi w:val="0"/>
              <w:spacing w:line="240" w:lineRule="auto"/>
              <w:rPr>
                <w:rFonts w:hint="eastAsia" w:ascii="宋体" w:hAnsi="宋体" w:eastAsia="宋体" w:cs="宋体"/>
                <w:sz w:val="21"/>
                <w:szCs w:val="21"/>
              </w:rPr>
            </w:pPr>
            <w:r>
              <w:rPr>
                <w:rFonts w:hint="eastAsia" w:ascii="宋体" w:hAnsi="宋体" w:eastAsia="宋体" w:cs="宋体"/>
                <w:sz w:val="21"/>
                <w:szCs w:val="21"/>
              </w:rPr>
              <w:t>冷剂回收、真空检漏及充注</w:t>
            </w:r>
          </w:p>
          <w:p w14:paraId="66B4DABC">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4F2D776A">
            <w:pPr>
              <w:bidi w:val="0"/>
              <w:spacing w:line="240" w:lineRule="auto"/>
              <w:rPr>
                <w:rFonts w:hint="eastAsia" w:ascii="宋体" w:hAnsi="宋体" w:eastAsia="宋体" w:cs="宋体"/>
                <w:sz w:val="21"/>
                <w:szCs w:val="21"/>
              </w:rPr>
            </w:pPr>
          </w:p>
          <w:p w14:paraId="79EC3CD2">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421D037E">
            <w:pPr>
              <w:bidi w:val="0"/>
              <w:spacing w:line="240" w:lineRule="auto"/>
              <w:jc w:val="center"/>
              <w:rPr>
                <w:rFonts w:hint="eastAsia" w:ascii="宋体" w:hAnsi="宋体" w:eastAsia="宋体" w:cs="宋体"/>
                <w:sz w:val="21"/>
                <w:szCs w:val="21"/>
              </w:rPr>
            </w:pPr>
          </w:p>
          <w:p w14:paraId="62DFBA6B">
            <w:pPr>
              <w:bidi w:val="0"/>
              <w:spacing w:line="240" w:lineRule="auto"/>
              <w:jc w:val="center"/>
              <w:rPr>
                <w:rFonts w:hint="eastAsia" w:ascii="宋体" w:hAnsi="宋体" w:eastAsia="宋体" w:cs="宋体"/>
                <w:sz w:val="21"/>
                <w:szCs w:val="21"/>
              </w:rPr>
            </w:pPr>
          </w:p>
          <w:p w14:paraId="6FE93F1E">
            <w:pPr>
              <w:bidi w:val="0"/>
              <w:spacing w:line="240" w:lineRule="auto"/>
              <w:jc w:val="center"/>
              <w:rPr>
                <w:rFonts w:hint="eastAsia" w:ascii="宋体" w:hAnsi="宋体" w:eastAsia="宋体" w:cs="宋体"/>
                <w:sz w:val="21"/>
                <w:szCs w:val="21"/>
              </w:rPr>
            </w:pPr>
          </w:p>
          <w:p w14:paraId="679A1579">
            <w:pPr>
              <w:bidi w:val="0"/>
              <w:spacing w:line="240" w:lineRule="auto"/>
              <w:jc w:val="center"/>
              <w:rPr>
                <w:rFonts w:hint="eastAsia" w:ascii="宋体" w:hAnsi="宋体" w:eastAsia="宋体" w:cs="宋体"/>
                <w:sz w:val="21"/>
                <w:szCs w:val="21"/>
              </w:rPr>
            </w:pPr>
          </w:p>
          <w:p w14:paraId="3C0C77C9">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71C6EE9F">
            <w:pPr>
              <w:bidi w:val="0"/>
              <w:spacing w:line="240" w:lineRule="auto"/>
              <w:rPr>
                <w:rFonts w:hint="eastAsia" w:ascii="宋体" w:hAnsi="宋体" w:eastAsia="宋体" w:cs="宋体"/>
                <w:sz w:val="21"/>
                <w:szCs w:val="21"/>
              </w:rPr>
            </w:pPr>
          </w:p>
        </w:tc>
      </w:tr>
      <w:tr w14:paraId="18C4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467" w:type="pct"/>
            <w:vMerge w:val="restart"/>
            <w:vAlign w:val="center"/>
          </w:tcPr>
          <w:p w14:paraId="37E68421">
            <w:pPr>
              <w:bidi w:val="0"/>
              <w:spacing w:line="240" w:lineRule="auto"/>
              <w:rPr>
                <w:rFonts w:hint="eastAsia" w:ascii="宋体" w:hAnsi="宋体" w:eastAsia="宋体" w:cs="宋体"/>
                <w:sz w:val="21"/>
                <w:szCs w:val="21"/>
              </w:rPr>
            </w:pPr>
          </w:p>
          <w:p w14:paraId="23546003">
            <w:pPr>
              <w:bidi w:val="0"/>
              <w:spacing w:line="240" w:lineRule="auto"/>
              <w:rPr>
                <w:rFonts w:hint="eastAsia" w:ascii="宋体" w:hAnsi="宋体" w:eastAsia="宋体" w:cs="宋体"/>
                <w:sz w:val="21"/>
                <w:szCs w:val="21"/>
              </w:rPr>
            </w:pPr>
          </w:p>
          <w:p w14:paraId="4F7FA199">
            <w:pPr>
              <w:bidi w:val="0"/>
              <w:spacing w:line="240" w:lineRule="auto"/>
              <w:rPr>
                <w:rFonts w:hint="eastAsia" w:ascii="宋体" w:hAnsi="宋体" w:eastAsia="宋体" w:cs="宋体"/>
                <w:sz w:val="21"/>
                <w:szCs w:val="21"/>
              </w:rPr>
            </w:pPr>
          </w:p>
          <w:p w14:paraId="1412C4BA">
            <w:pPr>
              <w:bidi w:val="0"/>
              <w:spacing w:line="240" w:lineRule="auto"/>
              <w:rPr>
                <w:rFonts w:hint="eastAsia" w:ascii="宋体" w:hAnsi="宋体" w:eastAsia="宋体" w:cs="宋体"/>
                <w:sz w:val="21"/>
                <w:szCs w:val="21"/>
              </w:rPr>
            </w:pPr>
          </w:p>
          <w:p w14:paraId="3AD0847A">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项目四 </w:t>
            </w:r>
            <w:r>
              <w:rPr>
                <w:rFonts w:hint="eastAsia" w:ascii="宋体" w:hAnsi="宋体" w:eastAsia="宋体" w:cs="宋体"/>
                <w:sz w:val="21"/>
                <w:szCs w:val="21"/>
              </w:rPr>
              <w:t>电动空调通风系统检修</w:t>
            </w:r>
          </w:p>
        </w:tc>
        <w:tc>
          <w:tcPr>
            <w:tcW w:w="489" w:type="pct"/>
            <w:vAlign w:val="center"/>
          </w:tcPr>
          <w:p w14:paraId="072066B3">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任务1 电动空调鼓风机检  修</w:t>
            </w:r>
          </w:p>
        </w:tc>
        <w:tc>
          <w:tcPr>
            <w:tcW w:w="988" w:type="pct"/>
            <w:vAlign w:val="center"/>
          </w:tcPr>
          <w:p w14:paraId="572D40CD">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了解电动空调鼓风机位置、结构和工作原理</w:t>
            </w:r>
          </w:p>
          <w:p w14:paraId="4F2A9DBF">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2.掌握吉利EV450电动空调鼓风机的检测方法</w:t>
            </w:r>
          </w:p>
        </w:tc>
        <w:tc>
          <w:tcPr>
            <w:tcW w:w="1047" w:type="pct"/>
            <w:vAlign w:val="center"/>
          </w:tcPr>
          <w:p w14:paraId="78936935">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1.能正确查阅鼓风机的电路图及连接器</w:t>
            </w:r>
          </w:p>
          <w:p w14:paraId="02606F66">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2.能正确运用仪器设备对鼓风机线路进行检测</w:t>
            </w:r>
          </w:p>
          <w:p w14:paraId="3C7D5178">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0100FDEF">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1FC5E537">
            <w:pPr>
              <w:bidi w:val="0"/>
              <w:spacing w:line="240" w:lineRule="auto"/>
              <w:jc w:val="center"/>
              <w:rPr>
                <w:rFonts w:hint="eastAsia" w:ascii="宋体" w:hAnsi="宋体" w:eastAsia="宋体" w:cs="宋体"/>
                <w:sz w:val="21"/>
                <w:szCs w:val="21"/>
              </w:rPr>
            </w:pPr>
          </w:p>
          <w:p w14:paraId="261C9BEB">
            <w:pPr>
              <w:bidi w:val="0"/>
              <w:spacing w:line="240" w:lineRule="auto"/>
              <w:jc w:val="center"/>
              <w:rPr>
                <w:rFonts w:hint="eastAsia" w:ascii="宋体" w:hAnsi="宋体" w:eastAsia="宋体" w:cs="宋体"/>
                <w:sz w:val="21"/>
                <w:szCs w:val="21"/>
              </w:rPr>
            </w:pPr>
          </w:p>
          <w:p w14:paraId="1BC47E4F">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17BBC20A">
            <w:pPr>
              <w:bidi w:val="0"/>
              <w:spacing w:line="240" w:lineRule="auto"/>
              <w:rPr>
                <w:rFonts w:hint="eastAsia" w:ascii="宋体" w:hAnsi="宋体" w:eastAsia="宋体" w:cs="宋体"/>
                <w:sz w:val="21"/>
                <w:szCs w:val="21"/>
              </w:rPr>
            </w:pPr>
          </w:p>
        </w:tc>
      </w:tr>
      <w:tr w14:paraId="689F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trPr>
        <w:tc>
          <w:tcPr>
            <w:tcW w:w="467" w:type="pct"/>
            <w:vMerge w:val="continue"/>
            <w:vAlign w:val="center"/>
          </w:tcPr>
          <w:p w14:paraId="3EEE48C5">
            <w:pPr>
              <w:bidi w:val="0"/>
              <w:spacing w:line="240" w:lineRule="auto"/>
              <w:rPr>
                <w:rFonts w:hint="eastAsia" w:ascii="宋体" w:hAnsi="宋体" w:eastAsia="宋体" w:cs="宋体"/>
                <w:sz w:val="21"/>
                <w:szCs w:val="21"/>
              </w:rPr>
            </w:pPr>
          </w:p>
        </w:tc>
        <w:tc>
          <w:tcPr>
            <w:tcW w:w="489" w:type="pct"/>
            <w:vAlign w:val="center"/>
          </w:tcPr>
          <w:p w14:paraId="0F3D6547">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任务2 电动空调鼓风机及调速模块更换</w:t>
            </w:r>
          </w:p>
        </w:tc>
        <w:tc>
          <w:tcPr>
            <w:tcW w:w="988" w:type="pct"/>
            <w:vAlign w:val="center"/>
          </w:tcPr>
          <w:p w14:paraId="4BE8AF9A">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了解电动空调鼓风机位置、结构和工作原理</w:t>
            </w:r>
          </w:p>
          <w:p w14:paraId="437AF633">
            <w:pPr>
              <w:numPr>
                <w:ilvl w:val="0"/>
                <w:numId w:val="0"/>
              </w:num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2.掌握吉利EV450电动空调鼓风机及调速模块的更换操作</w:t>
            </w:r>
          </w:p>
        </w:tc>
        <w:tc>
          <w:tcPr>
            <w:tcW w:w="1047" w:type="pct"/>
            <w:vAlign w:val="center"/>
          </w:tcPr>
          <w:p w14:paraId="684A6CA3">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1.能正确查阅鼓风机的电路图及连接器</w:t>
            </w:r>
          </w:p>
          <w:p w14:paraId="4703139A">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2.能正确按标准流程对鼓风机及调速模块进行更换</w:t>
            </w:r>
          </w:p>
          <w:p w14:paraId="0F32BA58">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49EDBECE">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3D16C7A8">
            <w:pPr>
              <w:bidi w:val="0"/>
              <w:spacing w:line="240" w:lineRule="auto"/>
              <w:jc w:val="center"/>
              <w:rPr>
                <w:rFonts w:hint="eastAsia" w:ascii="宋体" w:hAnsi="宋体" w:eastAsia="宋体" w:cs="宋体"/>
                <w:sz w:val="21"/>
                <w:szCs w:val="21"/>
              </w:rPr>
            </w:pPr>
          </w:p>
          <w:p w14:paraId="60465A95">
            <w:pPr>
              <w:bidi w:val="0"/>
              <w:spacing w:line="240" w:lineRule="auto"/>
              <w:jc w:val="center"/>
              <w:rPr>
                <w:rFonts w:hint="eastAsia" w:ascii="宋体" w:hAnsi="宋体" w:eastAsia="宋体" w:cs="宋体"/>
                <w:sz w:val="21"/>
                <w:szCs w:val="21"/>
              </w:rPr>
            </w:pPr>
          </w:p>
          <w:p w14:paraId="71F8C654">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7A9DD190">
            <w:pPr>
              <w:bidi w:val="0"/>
              <w:spacing w:line="240" w:lineRule="auto"/>
              <w:rPr>
                <w:rFonts w:hint="eastAsia" w:ascii="宋体" w:hAnsi="宋体" w:eastAsia="宋体" w:cs="宋体"/>
                <w:sz w:val="21"/>
                <w:szCs w:val="21"/>
              </w:rPr>
            </w:pPr>
          </w:p>
        </w:tc>
      </w:tr>
      <w:tr w14:paraId="54E4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7" w:type="pct"/>
            <w:vMerge w:val="continue"/>
            <w:vAlign w:val="center"/>
          </w:tcPr>
          <w:p w14:paraId="655D45F3">
            <w:pPr>
              <w:bidi w:val="0"/>
              <w:spacing w:line="240" w:lineRule="auto"/>
              <w:rPr>
                <w:rFonts w:hint="eastAsia" w:ascii="宋体" w:hAnsi="宋体" w:eastAsia="宋体" w:cs="宋体"/>
                <w:sz w:val="21"/>
                <w:szCs w:val="21"/>
              </w:rPr>
            </w:pPr>
          </w:p>
        </w:tc>
        <w:tc>
          <w:tcPr>
            <w:tcW w:w="489" w:type="pct"/>
            <w:vAlign w:val="center"/>
          </w:tcPr>
          <w:p w14:paraId="2FB57014">
            <w:pPr>
              <w:bidi w:val="0"/>
              <w:spacing w:line="240" w:lineRule="auto"/>
              <w:rPr>
                <w:rFonts w:hint="eastAsia" w:ascii="宋体" w:hAnsi="宋体" w:eastAsia="宋体" w:cs="宋体"/>
                <w:sz w:val="21"/>
                <w:szCs w:val="21"/>
              </w:rPr>
            </w:pPr>
          </w:p>
          <w:p w14:paraId="741622D8">
            <w:pPr>
              <w:bidi w:val="0"/>
              <w:spacing w:line="240" w:lineRule="auto"/>
              <w:rPr>
                <w:rFonts w:hint="eastAsia" w:ascii="宋体" w:hAnsi="宋体" w:eastAsia="宋体" w:cs="宋体"/>
                <w:sz w:val="21"/>
                <w:szCs w:val="21"/>
              </w:rPr>
            </w:pPr>
            <w:r>
              <w:rPr>
                <w:rFonts w:hint="eastAsia" w:ascii="宋体" w:hAnsi="宋体" w:eastAsia="宋体" w:cs="宋体"/>
                <w:sz w:val="21"/>
                <w:szCs w:val="21"/>
              </w:rPr>
              <w:t>任务3 电动空调温度调节异常故障检修</w:t>
            </w:r>
          </w:p>
        </w:tc>
        <w:tc>
          <w:tcPr>
            <w:tcW w:w="988" w:type="pct"/>
            <w:vAlign w:val="center"/>
          </w:tcPr>
          <w:p w14:paraId="603AE7BB">
            <w:pPr>
              <w:bidi w:val="0"/>
              <w:spacing w:line="240" w:lineRule="auto"/>
              <w:rPr>
                <w:rFonts w:hint="eastAsia" w:ascii="宋体" w:hAnsi="宋体" w:eastAsia="宋体" w:cs="宋体"/>
                <w:sz w:val="21"/>
                <w:szCs w:val="21"/>
              </w:rPr>
            </w:pPr>
            <w:r>
              <w:rPr>
                <w:rFonts w:hint="eastAsia" w:ascii="宋体" w:hAnsi="宋体" w:eastAsia="宋体" w:cs="宋体"/>
                <w:sz w:val="21"/>
                <w:szCs w:val="21"/>
              </w:rPr>
              <w:t>1.了解电动空调蒸发器温度传感器的功用和工作原理</w:t>
            </w:r>
          </w:p>
          <w:p w14:paraId="0AAD75AF">
            <w:pPr>
              <w:bidi w:val="0"/>
              <w:spacing w:line="240" w:lineRule="auto"/>
              <w:rPr>
                <w:rFonts w:hint="eastAsia" w:ascii="宋体" w:hAnsi="宋体" w:eastAsia="宋体" w:cs="宋体"/>
                <w:sz w:val="21"/>
                <w:szCs w:val="21"/>
              </w:rPr>
            </w:pPr>
            <w:r>
              <w:rPr>
                <w:rFonts w:hint="eastAsia" w:ascii="宋体" w:hAnsi="宋体" w:eastAsia="宋体" w:cs="宋体"/>
                <w:sz w:val="21"/>
                <w:szCs w:val="21"/>
              </w:rPr>
              <w:t>2.掌握电动空调蒸发器温度传感器的检测方法</w:t>
            </w:r>
          </w:p>
        </w:tc>
        <w:tc>
          <w:tcPr>
            <w:tcW w:w="1047" w:type="pct"/>
            <w:vAlign w:val="center"/>
          </w:tcPr>
          <w:p w14:paraId="70B7C72F">
            <w:pPr>
              <w:bidi w:val="0"/>
              <w:spacing w:line="240" w:lineRule="auto"/>
              <w:rPr>
                <w:rFonts w:hint="eastAsia" w:ascii="宋体" w:hAnsi="宋体" w:eastAsia="宋体" w:cs="宋体"/>
                <w:sz w:val="21"/>
                <w:szCs w:val="21"/>
              </w:rPr>
            </w:pPr>
            <w:r>
              <w:rPr>
                <w:rFonts w:hint="eastAsia" w:ascii="宋体" w:hAnsi="宋体" w:eastAsia="宋体" w:cs="宋体"/>
                <w:sz w:val="21"/>
                <w:szCs w:val="21"/>
              </w:rPr>
              <w:t>1.能正确查阅蒸发器温度传感器电路图及相关故障代码</w:t>
            </w:r>
          </w:p>
          <w:p w14:paraId="7D99E330">
            <w:pPr>
              <w:bidi w:val="0"/>
              <w:spacing w:line="240" w:lineRule="auto"/>
              <w:rPr>
                <w:rFonts w:hint="eastAsia" w:ascii="宋体" w:hAnsi="宋体" w:eastAsia="宋体" w:cs="宋体"/>
                <w:sz w:val="21"/>
                <w:szCs w:val="21"/>
              </w:rPr>
            </w:pPr>
            <w:r>
              <w:rPr>
                <w:rFonts w:hint="eastAsia" w:ascii="宋体" w:hAnsi="宋体" w:eastAsia="宋体" w:cs="宋体"/>
                <w:sz w:val="21"/>
                <w:szCs w:val="21"/>
              </w:rPr>
              <w:t>2.能正确运用仪器设备对蒸发器温度传感器进行检测</w:t>
            </w:r>
          </w:p>
          <w:p w14:paraId="0470243B">
            <w:pPr>
              <w:bidi w:val="0"/>
              <w:spacing w:line="24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5CADC3C9">
            <w:pPr>
              <w:bidi w:val="0"/>
              <w:spacing w:line="240" w:lineRule="auto"/>
              <w:rPr>
                <w:rFonts w:hint="eastAsia" w:ascii="宋体" w:hAnsi="宋体" w:eastAsia="宋体" w:cs="宋体"/>
                <w:sz w:val="21"/>
                <w:szCs w:val="21"/>
              </w:rPr>
            </w:pPr>
          </w:p>
          <w:p w14:paraId="3C5B0C42">
            <w:pPr>
              <w:bidi w:val="0"/>
              <w:spacing w:line="24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467156E6">
            <w:pPr>
              <w:bidi w:val="0"/>
              <w:spacing w:line="240" w:lineRule="auto"/>
              <w:jc w:val="center"/>
              <w:rPr>
                <w:rFonts w:hint="eastAsia" w:ascii="宋体" w:hAnsi="宋体" w:eastAsia="宋体" w:cs="宋体"/>
                <w:sz w:val="21"/>
                <w:szCs w:val="21"/>
              </w:rPr>
            </w:pPr>
          </w:p>
          <w:p w14:paraId="38763B88">
            <w:pPr>
              <w:bidi w:val="0"/>
              <w:spacing w:line="240" w:lineRule="auto"/>
              <w:jc w:val="center"/>
              <w:rPr>
                <w:rFonts w:hint="eastAsia" w:ascii="宋体" w:hAnsi="宋体" w:eastAsia="宋体" w:cs="宋体"/>
                <w:sz w:val="21"/>
                <w:szCs w:val="21"/>
              </w:rPr>
            </w:pPr>
          </w:p>
          <w:p w14:paraId="28797D89">
            <w:pPr>
              <w:bidi w:val="0"/>
              <w:spacing w:line="240" w:lineRule="auto"/>
              <w:jc w:val="center"/>
              <w:rPr>
                <w:rFonts w:hint="eastAsia" w:ascii="宋体" w:hAnsi="宋体" w:eastAsia="宋体" w:cs="宋体"/>
                <w:sz w:val="21"/>
                <w:szCs w:val="21"/>
              </w:rPr>
            </w:pPr>
          </w:p>
          <w:p w14:paraId="38A52998">
            <w:pPr>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59" w:type="pct"/>
            <w:vMerge w:val="continue"/>
            <w:vAlign w:val="top"/>
          </w:tcPr>
          <w:p w14:paraId="61293707">
            <w:pPr>
              <w:bidi w:val="0"/>
              <w:spacing w:line="240" w:lineRule="auto"/>
              <w:rPr>
                <w:rFonts w:hint="eastAsia" w:ascii="宋体" w:hAnsi="宋体" w:eastAsia="宋体" w:cs="宋体"/>
                <w:sz w:val="21"/>
                <w:szCs w:val="21"/>
              </w:rPr>
            </w:pPr>
          </w:p>
        </w:tc>
      </w:tr>
    </w:tbl>
    <w:p w14:paraId="04E49A48">
      <w:pPr>
        <w:bidi w:val="0"/>
        <w:spacing w:line="360" w:lineRule="auto"/>
        <w:rPr>
          <w:rFonts w:hint="eastAsia" w:ascii="宋体" w:hAnsi="宋体" w:eastAsia="宋体" w:cs="宋体"/>
          <w:sz w:val="24"/>
          <w:szCs w:val="24"/>
        </w:rPr>
      </w:pPr>
    </w:p>
    <w:p w14:paraId="06FCD7BA">
      <w:pPr>
        <w:bidi w:val="0"/>
        <w:spacing w:line="360" w:lineRule="auto"/>
        <w:rPr>
          <w:rFonts w:hint="eastAsia" w:ascii="宋体" w:hAnsi="宋体" w:eastAsia="宋体" w:cs="宋体"/>
          <w:sz w:val="24"/>
          <w:szCs w:val="24"/>
        </w:rPr>
        <w:sectPr>
          <w:footerReference r:id="rId7" w:type="default"/>
          <w:pgSz w:w="16839" w:h="11907"/>
          <w:pgMar w:top="1012" w:right="1202" w:bottom="1152" w:left="1202" w:header="0" w:footer="986" w:gutter="0"/>
          <w:cols w:space="720" w:num="1"/>
        </w:sectPr>
      </w:pPr>
      <w:bookmarkStart w:id="0" w:name="_GoBack"/>
      <w:bookmarkEnd w:id="0"/>
    </w:p>
    <w:p w14:paraId="329AAE2F">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教学实施建议</w:t>
      </w:r>
    </w:p>
    <w:p w14:paraId="25849BC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教材选用建议</w:t>
      </w:r>
    </w:p>
    <w:p w14:paraId="0FEB64DB">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学校根据自身实际情况，自行选用。</w:t>
      </w:r>
    </w:p>
    <w:p w14:paraId="05D0237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教学场地</w:t>
      </w:r>
    </w:p>
    <w:p w14:paraId="2DB9205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多媒体教室</w:t>
      </w:r>
    </w:p>
    <w:p w14:paraId="0E9D5C57">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新能源汽车技术实训室，产教</w:t>
      </w:r>
      <w:r>
        <w:rPr>
          <w:rFonts w:hint="eastAsia" w:ascii="宋体" w:hAnsi="宋体" w:eastAsia="宋体" w:cs="宋体"/>
          <w:sz w:val="24"/>
          <w:szCs w:val="24"/>
          <w:lang w:val="en-US" w:eastAsia="zh-CN"/>
        </w:rPr>
        <w:t>融合</w:t>
      </w:r>
      <w:r>
        <w:rPr>
          <w:rFonts w:hint="eastAsia" w:ascii="宋体" w:hAnsi="宋体" w:eastAsia="宋体" w:cs="宋体"/>
          <w:sz w:val="24"/>
          <w:szCs w:val="24"/>
        </w:rPr>
        <w:t>企业</w:t>
      </w:r>
      <w:r>
        <w:rPr>
          <w:rFonts w:hint="eastAsia" w:ascii="宋体" w:hAnsi="宋体" w:eastAsia="宋体" w:cs="宋体"/>
          <w:sz w:val="24"/>
          <w:szCs w:val="24"/>
          <w:lang w:eastAsia="zh-CN"/>
        </w:rPr>
        <w:t>。</w:t>
      </w:r>
    </w:p>
    <w:p w14:paraId="4CFEC20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教学方法与手段</w:t>
      </w:r>
    </w:p>
    <w:p w14:paraId="1A5B1EAB">
      <w:pPr>
        <w:bidi w:val="0"/>
        <w:spacing w:line="360" w:lineRule="auto"/>
        <w:rPr>
          <w:rFonts w:hint="eastAsia" w:ascii="宋体" w:hAnsi="宋体" w:eastAsia="宋体" w:cs="宋体"/>
          <w:sz w:val="24"/>
          <w:szCs w:val="24"/>
        </w:rPr>
      </w:pPr>
      <w:r>
        <w:rPr>
          <w:rFonts w:hint="eastAsia" w:ascii="宋体" w:hAnsi="宋体" w:eastAsia="宋体" w:cs="宋体"/>
          <w:sz w:val="24"/>
          <w:szCs w:val="24"/>
        </w:rPr>
        <w:t>3.1教学方法：行动导向教学法，项目任务驱动教学法，案例教学法；</w:t>
      </w:r>
    </w:p>
    <w:p w14:paraId="40DCD0E6">
      <w:pPr>
        <w:bidi w:val="0"/>
        <w:spacing w:line="360" w:lineRule="auto"/>
        <w:rPr>
          <w:rFonts w:hint="eastAsia" w:ascii="宋体" w:hAnsi="宋体" w:eastAsia="宋体" w:cs="宋体"/>
          <w:sz w:val="24"/>
          <w:szCs w:val="24"/>
        </w:rPr>
      </w:pPr>
      <w:r>
        <w:rPr>
          <w:rFonts w:hint="eastAsia" w:ascii="宋体" w:hAnsi="宋体" w:eastAsia="宋体" w:cs="宋体"/>
          <w:sz w:val="24"/>
          <w:szCs w:val="24"/>
        </w:rPr>
        <w:t>3.2手段建议：利用仿真与虚拟教学相结合的信息化教学手段，开展微课网络辅助教 学模式，利用合作企业的实际场地进行岗位技能训练。</w:t>
      </w:r>
    </w:p>
    <w:p w14:paraId="57A1D866">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师资要求</w:t>
      </w:r>
    </w:p>
    <w:p w14:paraId="2ABED05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主讲教师具有两年以上汽车整车制造企业或汽车产品检测相关工作经历，具有硕士及以上学历、双师型资格；具备设计基于行动导向的教学法的能力，具备良好的职业道德和责任心和较强的课堂驾驭能力。</w:t>
      </w:r>
    </w:p>
    <w:p w14:paraId="0C08995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考核评价</w:t>
      </w:r>
    </w:p>
    <w:p w14:paraId="281175E1">
      <w:pPr>
        <w:bidi w:val="0"/>
        <w:spacing w:line="360" w:lineRule="auto"/>
        <w:rPr>
          <w:rFonts w:hint="eastAsia" w:ascii="宋体" w:hAnsi="宋体" w:eastAsia="宋体" w:cs="宋体"/>
          <w:sz w:val="24"/>
          <w:szCs w:val="24"/>
        </w:rPr>
      </w:pPr>
      <w:r>
        <w:rPr>
          <w:rFonts w:hint="eastAsia" w:ascii="宋体" w:hAnsi="宋体" w:eastAsia="宋体" w:cs="宋体"/>
          <w:sz w:val="24"/>
          <w:szCs w:val="24"/>
        </w:rPr>
        <w:t>5.1考核形式</w:t>
      </w:r>
    </w:p>
    <w:p w14:paraId="108D63F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理实一体化教学，采取过程评价（完成工作任务情况、考试、团队合作等）与实践操作评价相结合的考核方式。完成工作任务情况包括自评、小组互评和老师评价。</w:t>
      </w:r>
    </w:p>
    <w:p w14:paraId="1C151633">
      <w:pPr>
        <w:bidi w:val="0"/>
        <w:spacing w:line="360" w:lineRule="auto"/>
        <w:rPr>
          <w:rFonts w:hint="eastAsia" w:ascii="宋体" w:hAnsi="宋体" w:eastAsia="宋体" w:cs="宋体"/>
          <w:sz w:val="24"/>
          <w:szCs w:val="24"/>
        </w:rPr>
      </w:pPr>
      <w:r>
        <w:rPr>
          <w:rFonts w:hint="eastAsia" w:ascii="宋体" w:hAnsi="宋体" w:eastAsia="宋体" w:cs="宋体"/>
          <w:sz w:val="24"/>
          <w:szCs w:val="24"/>
        </w:rPr>
        <w:t>5.2考核评价表</w:t>
      </w:r>
    </w:p>
    <w:tbl>
      <w:tblPr>
        <w:tblStyle w:val="5"/>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1"/>
        <w:gridCol w:w="4"/>
        <w:gridCol w:w="4473"/>
        <w:gridCol w:w="5"/>
        <w:gridCol w:w="2392"/>
        <w:gridCol w:w="11"/>
        <w:gridCol w:w="1277"/>
        <w:gridCol w:w="16"/>
      </w:tblGrid>
      <w:tr w14:paraId="0FEF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11334EE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98" w:type="pct"/>
            <w:vAlign w:val="center"/>
          </w:tcPr>
          <w:p w14:paraId="2782BA9E">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学习任务</w:t>
            </w:r>
          </w:p>
        </w:tc>
        <w:tc>
          <w:tcPr>
            <w:tcW w:w="1339" w:type="pct"/>
            <w:gridSpan w:val="2"/>
            <w:vAlign w:val="center"/>
          </w:tcPr>
          <w:p w14:paraId="00CDF4F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评价方式</w:t>
            </w:r>
          </w:p>
        </w:tc>
        <w:tc>
          <w:tcPr>
            <w:tcW w:w="719" w:type="pct"/>
            <w:gridSpan w:val="2"/>
            <w:vAlign w:val="center"/>
          </w:tcPr>
          <w:p w14:paraId="613613D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分数分配</w:t>
            </w:r>
          </w:p>
        </w:tc>
      </w:tr>
      <w:tr w14:paraId="7718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5D854488">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98" w:type="pct"/>
            <w:vAlign w:val="center"/>
          </w:tcPr>
          <w:p w14:paraId="1AA8D7A7">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电动空调系统认知</w:t>
            </w:r>
          </w:p>
        </w:tc>
        <w:tc>
          <w:tcPr>
            <w:tcW w:w="1339" w:type="pct"/>
            <w:gridSpan w:val="2"/>
            <w:vAlign w:val="center"/>
          </w:tcPr>
          <w:p w14:paraId="3657E740">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276E6B2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F1F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0961DCE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98" w:type="pct"/>
            <w:vAlign w:val="center"/>
          </w:tcPr>
          <w:p w14:paraId="45409EB4">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电动压缩机不工作的故障检修</w:t>
            </w:r>
          </w:p>
        </w:tc>
        <w:tc>
          <w:tcPr>
            <w:tcW w:w="1339" w:type="pct"/>
            <w:gridSpan w:val="2"/>
            <w:vAlign w:val="center"/>
          </w:tcPr>
          <w:p w14:paraId="7C1EB4FF">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6C85E7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8D2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31F5B1C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498" w:type="pct"/>
            <w:vAlign w:val="center"/>
          </w:tcPr>
          <w:p w14:paraId="3C1DDBB7">
            <w:pPr>
              <w:bidi w:val="0"/>
              <w:spacing w:line="360" w:lineRule="auto"/>
              <w:rPr>
                <w:rFonts w:hint="eastAsia" w:ascii="宋体" w:hAnsi="宋体" w:eastAsia="宋体" w:cs="宋体"/>
                <w:sz w:val="21"/>
                <w:szCs w:val="21"/>
              </w:rPr>
            </w:pPr>
            <w:r>
              <w:rPr>
                <w:rFonts w:hint="eastAsia" w:ascii="宋体" w:hAnsi="宋体" w:eastAsia="宋体" w:cs="宋体"/>
                <w:sz w:val="21"/>
                <w:szCs w:val="21"/>
              </w:rPr>
              <w:t>空调压力开关故障检修</w:t>
            </w:r>
          </w:p>
        </w:tc>
        <w:tc>
          <w:tcPr>
            <w:tcW w:w="1339" w:type="pct"/>
            <w:gridSpan w:val="2"/>
            <w:vAlign w:val="center"/>
          </w:tcPr>
          <w:p w14:paraId="2250E292">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544C89C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7F3AA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541F10C8">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498" w:type="pct"/>
            <w:vAlign w:val="center"/>
          </w:tcPr>
          <w:p w14:paraId="48325ECA">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电动空调压缩机总成更换</w:t>
            </w:r>
          </w:p>
        </w:tc>
        <w:tc>
          <w:tcPr>
            <w:tcW w:w="1339" w:type="pct"/>
            <w:gridSpan w:val="2"/>
            <w:vAlign w:val="center"/>
          </w:tcPr>
          <w:p w14:paraId="12DB8F23">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1614EF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3EB6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1A18F25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498" w:type="pct"/>
            <w:vAlign w:val="center"/>
          </w:tcPr>
          <w:p w14:paraId="06ECB460">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电动空调PTC加热器检修</w:t>
            </w:r>
          </w:p>
        </w:tc>
        <w:tc>
          <w:tcPr>
            <w:tcW w:w="1339" w:type="pct"/>
            <w:gridSpan w:val="2"/>
            <w:vAlign w:val="center"/>
          </w:tcPr>
          <w:p w14:paraId="18D3031B">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5FB1F8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2CE3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0DB9686F">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503" w:type="pct"/>
            <w:gridSpan w:val="3"/>
            <w:vAlign w:val="center"/>
          </w:tcPr>
          <w:p w14:paraId="6BFBBC27">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电动空调PTC加热水泵检修</w:t>
            </w:r>
          </w:p>
        </w:tc>
        <w:tc>
          <w:tcPr>
            <w:tcW w:w="1342" w:type="pct"/>
            <w:gridSpan w:val="2"/>
            <w:vAlign w:val="center"/>
          </w:tcPr>
          <w:p w14:paraId="2B6CFB9C">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7B2D650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DF9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5D4B81B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503" w:type="pct"/>
            <w:gridSpan w:val="3"/>
            <w:vAlign w:val="center"/>
          </w:tcPr>
          <w:p w14:paraId="18F52034">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电动空调暖风不热的故障检修</w:t>
            </w:r>
          </w:p>
        </w:tc>
        <w:tc>
          <w:tcPr>
            <w:tcW w:w="1342" w:type="pct"/>
            <w:gridSpan w:val="2"/>
            <w:vAlign w:val="center"/>
          </w:tcPr>
          <w:p w14:paraId="283AE6CF">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1085FFD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F0A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24DA9237">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503" w:type="pct"/>
            <w:gridSpan w:val="3"/>
            <w:vAlign w:val="center"/>
          </w:tcPr>
          <w:p w14:paraId="020D13A7">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电动空调系统制冷剂检漏</w:t>
            </w:r>
          </w:p>
        </w:tc>
        <w:tc>
          <w:tcPr>
            <w:tcW w:w="1342" w:type="pct"/>
            <w:gridSpan w:val="2"/>
            <w:vAlign w:val="center"/>
          </w:tcPr>
          <w:p w14:paraId="051EF4B6">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440F789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249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0364DD9B">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503" w:type="pct"/>
            <w:gridSpan w:val="3"/>
            <w:vAlign w:val="center"/>
          </w:tcPr>
          <w:p w14:paraId="2092CCEC">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电动空调系统制冷剂</w:t>
            </w:r>
            <w:r>
              <w:rPr>
                <w:rFonts w:hint="eastAsia" w:ascii="宋体" w:hAnsi="宋体" w:eastAsia="宋体" w:cs="宋体"/>
                <w:sz w:val="21"/>
                <w:szCs w:val="21"/>
                <w:lang w:val="en-US" w:eastAsia="zh-CN"/>
              </w:rPr>
              <w:t>回收与</w:t>
            </w:r>
            <w:r>
              <w:rPr>
                <w:rFonts w:hint="eastAsia" w:ascii="宋体" w:hAnsi="宋体" w:eastAsia="宋体" w:cs="宋体"/>
                <w:sz w:val="21"/>
                <w:szCs w:val="21"/>
              </w:rPr>
              <w:t>充注</w:t>
            </w:r>
          </w:p>
        </w:tc>
        <w:tc>
          <w:tcPr>
            <w:tcW w:w="1342" w:type="pct"/>
            <w:gridSpan w:val="2"/>
            <w:vAlign w:val="center"/>
          </w:tcPr>
          <w:p w14:paraId="64172BBD">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735B211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6FC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315E1F0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503" w:type="pct"/>
            <w:gridSpan w:val="3"/>
            <w:vAlign w:val="center"/>
          </w:tcPr>
          <w:p w14:paraId="296A0507">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电动空调鼓风机检修</w:t>
            </w:r>
          </w:p>
        </w:tc>
        <w:tc>
          <w:tcPr>
            <w:tcW w:w="1342" w:type="pct"/>
            <w:gridSpan w:val="2"/>
            <w:vAlign w:val="center"/>
          </w:tcPr>
          <w:p w14:paraId="6C150F33">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5EB7BA7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2822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1768D7B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2503" w:type="pct"/>
            <w:gridSpan w:val="3"/>
            <w:vAlign w:val="center"/>
          </w:tcPr>
          <w:p w14:paraId="6DE92ABC">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电动空调鼓风机及调速模块更换</w:t>
            </w:r>
          </w:p>
        </w:tc>
        <w:tc>
          <w:tcPr>
            <w:tcW w:w="1342" w:type="pct"/>
            <w:gridSpan w:val="2"/>
            <w:vAlign w:val="center"/>
          </w:tcPr>
          <w:p w14:paraId="28098EDC">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67E809BA">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0E21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4989619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503" w:type="pct"/>
            <w:gridSpan w:val="3"/>
            <w:vAlign w:val="center"/>
          </w:tcPr>
          <w:p w14:paraId="5EADB928">
            <w:pPr>
              <w:bidi w:val="0"/>
              <w:spacing w:line="360" w:lineRule="auto"/>
              <w:rPr>
                <w:rFonts w:hint="eastAsia" w:ascii="宋体" w:hAnsi="宋体" w:eastAsia="宋体" w:cs="宋体"/>
                <w:sz w:val="21"/>
                <w:szCs w:val="21"/>
              </w:rPr>
            </w:pPr>
            <w:r>
              <w:rPr>
                <w:rFonts w:hint="eastAsia" w:ascii="宋体" w:hAnsi="宋体" w:eastAsia="宋体" w:cs="宋体"/>
                <w:sz w:val="21"/>
                <w:szCs w:val="21"/>
              </w:rPr>
              <w:t>电动空调温度调节异常故障检修</w:t>
            </w:r>
          </w:p>
        </w:tc>
        <w:tc>
          <w:tcPr>
            <w:tcW w:w="1342" w:type="pct"/>
            <w:gridSpan w:val="2"/>
            <w:vAlign w:val="center"/>
          </w:tcPr>
          <w:p w14:paraId="2735DF92">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63641D0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bl>
    <w:p w14:paraId="1696C0B4">
      <w:pPr>
        <w:bidi w:val="0"/>
        <w:spacing w:line="360" w:lineRule="auto"/>
        <w:rPr>
          <w:rFonts w:hint="eastAsia" w:ascii="宋体" w:hAnsi="宋体" w:eastAsia="宋体" w:cs="宋体"/>
          <w:sz w:val="24"/>
          <w:szCs w:val="24"/>
        </w:rPr>
      </w:pPr>
    </w:p>
    <w:sectPr>
      <w:footerReference r:id="rId8" w:type="default"/>
      <w:pgSz w:w="11907" w:h="16839"/>
      <w:pgMar w:top="1431" w:right="1306" w:bottom="1150" w:left="1687" w:header="0" w:footer="9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3A16">
    <w:pPr>
      <w:spacing w:line="168" w:lineRule="auto"/>
      <w:ind w:left="4136"/>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C44A">
    <w:pPr>
      <w:spacing w:line="168" w:lineRule="auto"/>
      <w:ind w:left="4125"/>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7B97">
    <w:pPr>
      <w:spacing w:line="169" w:lineRule="auto"/>
      <w:ind w:left="7179"/>
      <w:rPr>
        <w:rFonts w:ascii="Calibri" w:hAnsi="Calibri" w:eastAsia="Calibri" w:cs="Calibri"/>
        <w:sz w:val="18"/>
        <w:szCs w:val="18"/>
      </w:rPr>
    </w:pPr>
    <w:r>
      <w:rPr>
        <w:rFonts w:ascii="Calibri" w:hAnsi="Calibri" w:eastAsia="Calibri" w:cs="Calibri"/>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A2F1">
    <w:pPr>
      <w:spacing w:line="168" w:lineRule="auto"/>
      <w:ind w:left="4235"/>
      <w:rPr>
        <w:rFonts w:ascii="Calibri" w:hAnsi="Calibri" w:eastAsia="Calibri" w:cs="Calibri"/>
        <w:sz w:val="18"/>
        <w:szCs w:val="18"/>
      </w:rPr>
    </w:pPr>
    <w:r>
      <w:rPr>
        <w:rFonts w:ascii="Calibri" w:hAnsi="Calibri" w:eastAsia="Calibri" w:cs="Calibri"/>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319D6"/>
    <w:rsid w:val="007D6A53"/>
    <w:rsid w:val="01F36FCC"/>
    <w:rsid w:val="021653B1"/>
    <w:rsid w:val="02816CCE"/>
    <w:rsid w:val="05740424"/>
    <w:rsid w:val="06BD5DFB"/>
    <w:rsid w:val="07237653"/>
    <w:rsid w:val="07EC6998"/>
    <w:rsid w:val="082F0F7A"/>
    <w:rsid w:val="088766C0"/>
    <w:rsid w:val="08A70B11"/>
    <w:rsid w:val="090B10A0"/>
    <w:rsid w:val="091343F8"/>
    <w:rsid w:val="095D5673"/>
    <w:rsid w:val="09776735"/>
    <w:rsid w:val="099512B1"/>
    <w:rsid w:val="0A0C17EE"/>
    <w:rsid w:val="0B043FF8"/>
    <w:rsid w:val="0B674587"/>
    <w:rsid w:val="0B6C7DF0"/>
    <w:rsid w:val="0B754EF6"/>
    <w:rsid w:val="0BFF2A12"/>
    <w:rsid w:val="0C7156BE"/>
    <w:rsid w:val="0CF12CA2"/>
    <w:rsid w:val="0D295F98"/>
    <w:rsid w:val="0DDF6F9F"/>
    <w:rsid w:val="0E63197E"/>
    <w:rsid w:val="0EE859DF"/>
    <w:rsid w:val="0F16079E"/>
    <w:rsid w:val="0FC226D4"/>
    <w:rsid w:val="0FDF3286"/>
    <w:rsid w:val="0FFF1232"/>
    <w:rsid w:val="10377632"/>
    <w:rsid w:val="10A36062"/>
    <w:rsid w:val="10AF0533"/>
    <w:rsid w:val="11B04EDA"/>
    <w:rsid w:val="11EE155E"/>
    <w:rsid w:val="12492C39"/>
    <w:rsid w:val="12CF1390"/>
    <w:rsid w:val="12E110C3"/>
    <w:rsid w:val="12E60488"/>
    <w:rsid w:val="134A4EBA"/>
    <w:rsid w:val="137D0DEC"/>
    <w:rsid w:val="13AA7707"/>
    <w:rsid w:val="13BF7656"/>
    <w:rsid w:val="13D604FC"/>
    <w:rsid w:val="141C0605"/>
    <w:rsid w:val="14887A48"/>
    <w:rsid w:val="15F555B1"/>
    <w:rsid w:val="161D2412"/>
    <w:rsid w:val="166718DF"/>
    <w:rsid w:val="1672275E"/>
    <w:rsid w:val="16D2144F"/>
    <w:rsid w:val="16FE5DD1"/>
    <w:rsid w:val="17BE19D3"/>
    <w:rsid w:val="17D82A95"/>
    <w:rsid w:val="188E75F7"/>
    <w:rsid w:val="189F3180"/>
    <w:rsid w:val="18DA3201"/>
    <w:rsid w:val="19362169"/>
    <w:rsid w:val="197C4D77"/>
    <w:rsid w:val="19940C3D"/>
    <w:rsid w:val="1A4E5290"/>
    <w:rsid w:val="1A642D06"/>
    <w:rsid w:val="1B2A7AAB"/>
    <w:rsid w:val="1BF754B3"/>
    <w:rsid w:val="1E6F3A27"/>
    <w:rsid w:val="1E85324A"/>
    <w:rsid w:val="1E9D67E6"/>
    <w:rsid w:val="1F6A2B6C"/>
    <w:rsid w:val="1F9279CD"/>
    <w:rsid w:val="20176124"/>
    <w:rsid w:val="20280331"/>
    <w:rsid w:val="205E01F7"/>
    <w:rsid w:val="20886F02"/>
    <w:rsid w:val="20994D8B"/>
    <w:rsid w:val="20B41BC5"/>
    <w:rsid w:val="21EB5ABA"/>
    <w:rsid w:val="22B002C2"/>
    <w:rsid w:val="239D2DE4"/>
    <w:rsid w:val="247D6EA6"/>
    <w:rsid w:val="24AD7057"/>
    <w:rsid w:val="24B43E1B"/>
    <w:rsid w:val="24BB79C6"/>
    <w:rsid w:val="258B383C"/>
    <w:rsid w:val="260D5FFF"/>
    <w:rsid w:val="261F5D33"/>
    <w:rsid w:val="271138CD"/>
    <w:rsid w:val="280B47C0"/>
    <w:rsid w:val="287A36F4"/>
    <w:rsid w:val="299802D6"/>
    <w:rsid w:val="29E654E5"/>
    <w:rsid w:val="2A241B69"/>
    <w:rsid w:val="2A662182"/>
    <w:rsid w:val="2A726D79"/>
    <w:rsid w:val="2A7C7BF7"/>
    <w:rsid w:val="2AAB5DE7"/>
    <w:rsid w:val="2B12230A"/>
    <w:rsid w:val="2BB533C1"/>
    <w:rsid w:val="2C131E96"/>
    <w:rsid w:val="2C73502A"/>
    <w:rsid w:val="2CA13945"/>
    <w:rsid w:val="2CEB696E"/>
    <w:rsid w:val="2F083808"/>
    <w:rsid w:val="2FFA3A98"/>
    <w:rsid w:val="30F44020"/>
    <w:rsid w:val="326C036A"/>
    <w:rsid w:val="32A7158A"/>
    <w:rsid w:val="33FB393B"/>
    <w:rsid w:val="342033A2"/>
    <w:rsid w:val="346A286F"/>
    <w:rsid w:val="34833930"/>
    <w:rsid w:val="356B4AF0"/>
    <w:rsid w:val="357F234A"/>
    <w:rsid w:val="36050AA1"/>
    <w:rsid w:val="375717D0"/>
    <w:rsid w:val="375F68D7"/>
    <w:rsid w:val="37691503"/>
    <w:rsid w:val="37B02C8E"/>
    <w:rsid w:val="382D0783"/>
    <w:rsid w:val="38E5105E"/>
    <w:rsid w:val="39861EF9"/>
    <w:rsid w:val="39A9208B"/>
    <w:rsid w:val="3A2E433E"/>
    <w:rsid w:val="3A6B7341"/>
    <w:rsid w:val="3B3140E6"/>
    <w:rsid w:val="3B4A0EA1"/>
    <w:rsid w:val="3B5D137F"/>
    <w:rsid w:val="3B5F50F7"/>
    <w:rsid w:val="3B64270E"/>
    <w:rsid w:val="3B9F72A2"/>
    <w:rsid w:val="3BA7084C"/>
    <w:rsid w:val="3CA37266"/>
    <w:rsid w:val="3ED90D1D"/>
    <w:rsid w:val="3EE85404"/>
    <w:rsid w:val="3F340649"/>
    <w:rsid w:val="3F6525B0"/>
    <w:rsid w:val="3F793778"/>
    <w:rsid w:val="3F9410E8"/>
    <w:rsid w:val="3FC7326B"/>
    <w:rsid w:val="40F167F2"/>
    <w:rsid w:val="41436921"/>
    <w:rsid w:val="419B050B"/>
    <w:rsid w:val="42091919"/>
    <w:rsid w:val="42870A90"/>
    <w:rsid w:val="42A17DA3"/>
    <w:rsid w:val="42BC2E2F"/>
    <w:rsid w:val="42E3216A"/>
    <w:rsid w:val="43770B04"/>
    <w:rsid w:val="43CD4BC8"/>
    <w:rsid w:val="44DF6EC5"/>
    <w:rsid w:val="4513485D"/>
    <w:rsid w:val="45774DEB"/>
    <w:rsid w:val="47723ABC"/>
    <w:rsid w:val="47B70069"/>
    <w:rsid w:val="484E7920"/>
    <w:rsid w:val="489B5295"/>
    <w:rsid w:val="48B06F92"/>
    <w:rsid w:val="490746D8"/>
    <w:rsid w:val="4A037596"/>
    <w:rsid w:val="4B8464B4"/>
    <w:rsid w:val="4C6C31D0"/>
    <w:rsid w:val="4CFB6302"/>
    <w:rsid w:val="4E320449"/>
    <w:rsid w:val="50903205"/>
    <w:rsid w:val="51452242"/>
    <w:rsid w:val="517D19DC"/>
    <w:rsid w:val="51C94C21"/>
    <w:rsid w:val="52DC6BD6"/>
    <w:rsid w:val="5311062D"/>
    <w:rsid w:val="53530C46"/>
    <w:rsid w:val="54D2203E"/>
    <w:rsid w:val="55006BAB"/>
    <w:rsid w:val="55A508EF"/>
    <w:rsid w:val="55FF6E63"/>
    <w:rsid w:val="560E354A"/>
    <w:rsid w:val="563D5BDD"/>
    <w:rsid w:val="56921A85"/>
    <w:rsid w:val="56E66275"/>
    <w:rsid w:val="57055E6E"/>
    <w:rsid w:val="582901C7"/>
    <w:rsid w:val="58311772"/>
    <w:rsid w:val="593B4656"/>
    <w:rsid w:val="59EA1BD8"/>
    <w:rsid w:val="5A0507C0"/>
    <w:rsid w:val="5A7D47FA"/>
    <w:rsid w:val="5B2D6220"/>
    <w:rsid w:val="5BB70546"/>
    <w:rsid w:val="5C0A0310"/>
    <w:rsid w:val="5C3E388C"/>
    <w:rsid w:val="5DEA21A7"/>
    <w:rsid w:val="5E3C677A"/>
    <w:rsid w:val="5EBC19F1"/>
    <w:rsid w:val="5F0059FA"/>
    <w:rsid w:val="5F3B6F4F"/>
    <w:rsid w:val="5FC30F01"/>
    <w:rsid w:val="606C3347"/>
    <w:rsid w:val="618446C0"/>
    <w:rsid w:val="61F555BE"/>
    <w:rsid w:val="62C03E1E"/>
    <w:rsid w:val="62D43425"/>
    <w:rsid w:val="62F45876"/>
    <w:rsid w:val="64485E79"/>
    <w:rsid w:val="65CC4888"/>
    <w:rsid w:val="6626043C"/>
    <w:rsid w:val="6660394E"/>
    <w:rsid w:val="66680A54"/>
    <w:rsid w:val="66F422E8"/>
    <w:rsid w:val="67876CB8"/>
    <w:rsid w:val="679F4002"/>
    <w:rsid w:val="68684D3C"/>
    <w:rsid w:val="68E819D9"/>
    <w:rsid w:val="694F1A58"/>
    <w:rsid w:val="69FB671D"/>
    <w:rsid w:val="6B572E46"/>
    <w:rsid w:val="6BBA3B00"/>
    <w:rsid w:val="6BF32B6E"/>
    <w:rsid w:val="6C9D2ADA"/>
    <w:rsid w:val="6CE60925"/>
    <w:rsid w:val="6D0019E7"/>
    <w:rsid w:val="6D2A6A64"/>
    <w:rsid w:val="6FAA79E8"/>
    <w:rsid w:val="6FF5673A"/>
    <w:rsid w:val="6FFD045F"/>
    <w:rsid w:val="70B76860"/>
    <w:rsid w:val="711F7F62"/>
    <w:rsid w:val="717958C4"/>
    <w:rsid w:val="71A32941"/>
    <w:rsid w:val="71DD22F7"/>
    <w:rsid w:val="724265FE"/>
    <w:rsid w:val="72C2329A"/>
    <w:rsid w:val="72EB459F"/>
    <w:rsid w:val="738642C8"/>
    <w:rsid w:val="73C31078"/>
    <w:rsid w:val="740A6CA7"/>
    <w:rsid w:val="7476433D"/>
    <w:rsid w:val="74FA6D1C"/>
    <w:rsid w:val="75023E22"/>
    <w:rsid w:val="754E7067"/>
    <w:rsid w:val="76E557A9"/>
    <w:rsid w:val="77F4039A"/>
    <w:rsid w:val="78E71CAD"/>
    <w:rsid w:val="78E81581"/>
    <w:rsid w:val="795C61F7"/>
    <w:rsid w:val="796B468C"/>
    <w:rsid w:val="797D43BF"/>
    <w:rsid w:val="7AEF309B"/>
    <w:rsid w:val="7B4A207F"/>
    <w:rsid w:val="7BE40725"/>
    <w:rsid w:val="7C4E5B9F"/>
    <w:rsid w:val="7C951EA6"/>
    <w:rsid w:val="7DF05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4011</Words>
  <Characters>4256</Characters>
  <TotalTime>1</TotalTime>
  <ScaleCrop>false</ScaleCrop>
  <LinksUpToDate>false</LinksUpToDate>
  <CharactersWithSpaces>4311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2025-02-21T06:25:00Z</dcterms:created>
  <dc:creator>康老师</dc:creator>
  <cp:lastModifiedBy>2016</cp:lastModifiedBy>
  <dcterms:modified xsi:type="dcterms:W3CDTF">2025-02-26T03:01:45Z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2025-02-21T11:46:38Z</vt:filetime>
  </property>
  <property fmtid="{D5CDD505-2E9C-101B-9397-08002B2CF9AE}" pid="4" name="KSOTemplateDocerSaveRecord">
    <vt:lpwstr>eyJoZGlkIjoiZDY4YzRlNTcyMDIyMGUxZDZjOWIxNjZkN2U1NTA1NjYiLCJ1c2VySWQiOiIyNTk4ODY3MTIifQ==</vt:lpwstr>
  </property>
  <property fmtid="{D5CDD505-2E9C-101B-9397-08002B2CF9AE}" pid="5" name="KSOProductBuildVer">
    <vt:lpwstr>2052-12.1.0.19770</vt:lpwstr>
  </property>
  <property fmtid="{D5CDD505-2E9C-101B-9397-08002B2CF9AE}" pid="6" name="ICV">
    <vt:lpwstr>EE044F5B1B9E405F9BB64A02D53DC358_12</vt:lpwstr>
  </property>
</Properties>
</file>