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EC7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包</w:t>
      </w:r>
    </w:p>
    <w:p w14:paraId="26146D38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包（package）,可以理解为一个命名空间（类或者接口），类似于文件夹的作用。</w:t>
      </w:r>
    </w:p>
    <w:p w14:paraId="4834C3EE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包的主要作用：避免命名冲突的问题，组织管理类文件，提供访问控制。</w:t>
      </w:r>
    </w:p>
    <w:p w14:paraId="016C7CBF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包的定义：package 包名;</w:t>
      </w:r>
    </w:p>
    <w:p w14:paraId="11676CB0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注意：1.包名全部小写</w:t>
      </w:r>
    </w:p>
    <w:p w14:paraId="488524B5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采用组织结构名倒置的方式  </w:t>
      </w:r>
    </w:p>
    <w:p w14:paraId="34A50AB4"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"http://www.baidu.com--------&gt;com.baidu.cwgl"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sz w:val="28"/>
          <w:szCs w:val="28"/>
          <w:lang w:val="en-US" w:eastAsia="zh-CN"/>
        </w:rPr>
        <w:t>www.baidu.com--------&gt;com.baidu.cwgl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0FB89B4A"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如何导入包：a.import com.baidu.cwgl</w:t>
      </w:r>
    </w:p>
    <w:p w14:paraId="33B6A166"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b.包名+类名</w:t>
      </w:r>
    </w:p>
    <w:p w14:paraId="29A384BC"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如：com.sina.news new=new com.sina.news();</w:t>
      </w:r>
    </w:p>
    <w:p w14:paraId="43D7F945"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注意：凡是java.lang中的类都不用手动导包，系统会自动导入。</w:t>
      </w:r>
    </w:p>
    <w:p w14:paraId="59E479AF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访问控制修饰符和非访问控制修饰符</w:t>
      </w:r>
    </w:p>
    <w:p w14:paraId="26AA3AF3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访问控制修饰符：public  protected 默认的  private</w:t>
      </w:r>
    </w:p>
    <w:p w14:paraId="2E2C849D">
      <w:pPr>
        <w:numPr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public:公共的</w:t>
      </w:r>
    </w:p>
    <w:p w14:paraId="2B3558AA">
      <w:pPr>
        <w:numPr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访问权限：任何地方都可以访问</w:t>
      </w:r>
    </w:p>
    <w:p w14:paraId="6B09048E">
      <w:pPr>
        <w:numPr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protected:受保护的</w:t>
      </w:r>
    </w:p>
    <w:p w14:paraId="471C13C5">
      <w:pPr>
        <w:numPr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访问权限：同一个包中的类</w:t>
      </w:r>
    </w:p>
    <w:p w14:paraId="52F5C4F7">
      <w:pPr>
        <w:numPr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不同包中的子类</w:t>
      </w:r>
    </w:p>
    <w:p w14:paraId="23871530">
      <w:pPr>
        <w:numPr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default: 默认的：</w:t>
      </w:r>
    </w:p>
    <w:p w14:paraId="58BA78F2">
      <w:pPr>
        <w:numPr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访问权限：同一个包中的类</w:t>
      </w:r>
    </w:p>
    <w:p w14:paraId="3694D5E4">
      <w:pPr>
        <w:numPr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private :私有的</w:t>
      </w:r>
    </w:p>
    <w:p w14:paraId="197DA0C1">
      <w:pPr>
        <w:numPr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访问权限：只能在本类中访问</w:t>
      </w:r>
    </w:p>
    <w:p w14:paraId="027EB9D7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非访问控制修饰符：</w:t>
      </w:r>
    </w:p>
    <w:p w14:paraId="18E56890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static:静态的</w:t>
      </w:r>
    </w:p>
    <w:p w14:paraId="3AC4430B">
      <w:pPr>
        <w:numPr>
          <w:ilvl w:val="0"/>
          <w:numId w:val="2"/>
        </w:numPr>
        <w:ind w:left="56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随着类的加载而加载，随着类的消失而消失，只运行一次，优先于对象执行。</w:t>
      </w:r>
    </w:p>
    <w:p w14:paraId="65D972B1">
      <w:pPr>
        <w:numPr>
          <w:ilvl w:val="0"/>
          <w:numId w:val="2"/>
        </w:numPr>
        <w:ind w:left="56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static修饰的属性，可以通过类名.属性名直接访问，也可以通过对象.属性名访问；</w:t>
      </w:r>
    </w:p>
    <w:p w14:paraId="2035E88A">
      <w:pPr>
        <w:numPr>
          <w:ilvl w:val="0"/>
          <w:numId w:val="2"/>
        </w:numPr>
        <w:ind w:left="56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static修饰的方法，可以通过类名.方法名直接访问，也可以通过对象.方法名访问</w:t>
      </w:r>
    </w:p>
    <w:p w14:paraId="424623F1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final:最终的</w:t>
      </w:r>
    </w:p>
    <w:p w14:paraId="0F7EFE8B">
      <w:pPr>
        <w:numPr>
          <w:ilvl w:val="0"/>
          <w:numId w:val="3"/>
        </w:numPr>
        <w:ind w:left="70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被final修饰的变量，是常量，不允许修改。</w:t>
      </w:r>
    </w:p>
    <w:p w14:paraId="04BD4930">
      <w:pPr>
        <w:numPr>
          <w:ilvl w:val="0"/>
          <w:numId w:val="3"/>
        </w:numPr>
        <w:ind w:left="70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被final修饰的方法，不允许被重写。</w:t>
      </w:r>
    </w:p>
    <w:p w14:paraId="2A286FF6">
      <w:pPr>
        <w:numPr>
          <w:ilvl w:val="0"/>
          <w:numId w:val="3"/>
        </w:numPr>
        <w:ind w:left="70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被final修饰的类，不能被继承。</w:t>
      </w:r>
    </w:p>
    <w:p w14:paraId="1FC5D8A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abstract:抽象的</w:t>
      </w:r>
    </w:p>
    <w:p w14:paraId="2744576E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作用：需要子类实现</w:t>
      </w:r>
    </w:p>
    <w:p w14:paraId="7ADD304B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案例：</w:t>
      </w:r>
    </w:p>
    <w:p w14:paraId="1B5A3DD1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输入学生姓名，输出成绩。（使用三环运算符完成）</w:t>
      </w:r>
    </w:p>
    <w:p w14:paraId="4F820473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表达式1?表达式2:表达式3;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05385"/>
    <w:multiLevelType w:val="singleLevel"/>
    <w:tmpl w:val="C480538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700" w:leftChars="0" w:firstLine="0" w:firstLineChars="0"/>
      </w:pPr>
    </w:lvl>
  </w:abstractNum>
  <w:abstractNum w:abstractNumId="1">
    <w:nsid w:val="E9B07213"/>
    <w:multiLevelType w:val="singleLevel"/>
    <w:tmpl w:val="E9B0721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abstractNum w:abstractNumId="2">
    <w:nsid w:val="6BE12F16"/>
    <w:multiLevelType w:val="singleLevel"/>
    <w:tmpl w:val="6BE12F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3FA"/>
    <w:rsid w:val="05F81055"/>
    <w:rsid w:val="06D80E87"/>
    <w:rsid w:val="083D3697"/>
    <w:rsid w:val="0A1C6C5F"/>
    <w:rsid w:val="0B6902FF"/>
    <w:rsid w:val="0DA13CAE"/>
    <w:rsid w:val="12C703D8"/>
    <w:rsid w:val="1386105E"/>
    <w:rsid w:val="14F60CF9"/>
    <w:rsid w:val="154A5496"/>
    <w:rsid w:val="1AF06347"/>
    <w:rsid w:val="1D34634D"/>
    <w:rsid w:val="1F17390C"/>
    <w:rsid w:val="201E52A5"/>
    <w:rsid w:val="20B35E4D"/>
    <w:rsid w:val="21221225"/>
    <w:rsid w:val="23786BBE"/>
    <w:rsid w:val="25891872"/>
    <w:rsid w:val="25D748FD"/>
    <w:rsid w:val="285F2D5E"/>
    <w:rsid w:val="290F6532"/>
    <w:rsid w:val="298102F6"/>
    <w:rsid w:val="2BFB2D9E"/>
    <w:rsid w:val="2C7566AC"/>
    <w:rsid w:val="30A12166"/>
    <w:rsid w:val="31295CB7"/>
    <w:rsid w:val="33743B62"/>
    <w:rsid w:val="33F775F7"/>
    <w:rsid w:val="37DA41AF"/>
    <w:rsid w:val="3C6504EB"/>
    <w:rsid w:val="433E55F2"/>
    <w:rsid w:val="44331BB3"/>
    <w:rsid w:val="49B346F2"/>
    <w:rsid w:val="4AAF0F2B"/>
    <w:rsid w:val="4C2630C7"/>
    <w:rsid w:val="4DC66910"/>
    <w:rsid w:val="53C75190"/>
    <w:rsid w:val="53F82B25"/>
    <w:rsid w:val="550D0851"/>
    <w:rsid w:val="55210163"/>
    <w:rsid w:val="56486A5C"/>
    <w:rsid w:val="5B62149F"/>
    <w:rsid w:val="5D292A17"/>
    <w:rsid w:val="5E850121"/>
    <w:rsid w:val="61F754D8"/>
    <w:rsid w:val="62540537"/>
    <w:rsid w:val="627D5CDF"/>
    <w:rsid w:val="63AB4186"/>
    <w:rsid w:val="657C4B0E"/>
    <w:rsid w:val="661D21BA"/>
    <w:rsid w:val="67AE693B"/>
    <w:rsid w:val="68E24AEE"/>
    <w:rsid w:val="68F465CF"/>
    <w:rsid w:val="6A9F07BD"/>
    <w:rsid w:val="6B0845B4"/>
    <w:rsid w:val="6C5328C5"/>
    <w:rsid w:val="6F593630"/>
    <w:rsid w:val="6FBA2CA1"/>
    <w:rsid w:val="70F133F4"/>
    <w:rsid w:val="75833BF1"/>
    <w:rsid w:val="77121DE7"/>
    <w:rsid w:val="775C1F10"/>
    <w:rsid w:val="7C6F2700"/>
    <w:rsid w:val="7C6F4493"/>
    <w:rsid w:val="7CA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2026-01-07T12:53:55Z</dcterms:created>
  <dc:creator>Admin</dc:creator>
  <cp:lastModifiedBy>WPS_1707368860</cp:lastModifiedBy>
  <dcterms:modified xsi:type="dcterms:W3CDTF">2026-01-07T13:42:43Z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38910A5E77284CC8A5559633398D2DE3_12</vt:lpwstr>
  </property>
</Properties>
</file>