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01C96" w14:textId="77777777" w:rsidR="00916867" w:rsidRDefault="00916867" w:rsidP="00916867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课题讨论：</w:t>
      </w:r>
    </w:p>
    <w:p w14:paraId="67855146" w14:textId="77777777" w:rsidR="00916867" w:rsidRPr="00EC454D" w:rsidRDefault="00916867" w:rsidP="00916867">
      <w:pPr>
        <w:pStyle w:val="a9"/>
        <w:numPr>
          <w:ilvl w:val="0"/>
          <w:numId w:val="1"/>
        </w:numPr>
        <w:contextualSpacing w:val="0"/>
        <w:rPr>
          <w:rFonts w:ascii="宋体" w:eastAsia="宋体" w:hAnsi="宋体" w:hint="eastAsia"/>
          <w:sz w:val="32"/>
          <w:szCs w:val="32"/>
        </w:rPr>
      </w:pPr>
      <w:r w:rsidRPr="00EC454D">
        <w:rPr>
          <w:rFonts w:ascii="宋体" w:eastAsia="宋体" w:hAnsi="宋体" w:hint="eastAsia"/>
          <w:sz w:val="32"/>
          <w:szCs w:val="32"/>
        </w:rPr>
        <w:t>孔管式和膨胀阀式哪个好</w:t>
      </w:r>
    </w:p>
    <w:p w14:paraId="008BDFC6" w14:textId="77777777" w:rsidR="00916867" w:rsidRDefault="00916867" w:rsidP="00916867">
      <w:pPr>
        <w:pStyle w:val="a9"/>
        <w:numPr>
          <w:ilvl w:val="0"/>
          <w:numId w:val="1"/>
        </w:numPr>
        <w:contextualSpacing w:val="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哪些车型应用孔管式</w:t>
      </w:r>
    </w:p>
    <w:p w14:paraId="083DA7E2" w14:textId="77777777" w:rsidR="00074435" w:rsidRDefault="00074435">
      <w:pPr>
        <w:rPr>
          <w:rFonts w:hint="eastAsia"/>
        </w:rPr>
      </w:pPr>
    </w:p>
    <w:sectPr w:rsidR="000744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ACDD5" w14:textId="77777777" w:rsidR="000423BB" w:rsidRDefault="000423BB" w:rsidP="00916867">
      <w:pPr>
        <w:rPr>
          <w:rFonts w:hint="eastAsia"/>
        </w:rPr>
      </w:pPr>
      <w:r>
        <w:separator/>
      </w:r>
    </w:p>
  </w:endnote>
  <w:endnote w:type="continuationSeparator" w:id="0">
    <w:p w14:paraId="4CA0759B" w14:textId="77777777" w:rsidR="000423BB" w:rsidRDefault="000423BB" w:rsidP="0091686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236F0" w14:textId="77777777" w:rsidR="000423BB" w:rsidRDefault="000423BB" w:rsidP="00916867">
      <w:pPr>
        <w:rPr>
          <w:rFonts w:hint="eastAsia"/>
        </w:rPr>
      </w:pPr>
      <w:r>
        <w:separator/>
      </w:r>
    </w:p>
  </w:footnote>
  <w:footnote w:type="continuationSeparator" w:id="0">
    <w:p w14:paraId="120E5490" w14:textId="77777777" w:rsidR="000423BB" w:rsidRDefault="000423BB" w:rsidP="0091686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A31653"/>
    <w:multiLevelType w:val="hybridMultilevel"/>
    <w:tmpl w:val="31C0FA9C"/>
    <w:lvl w:ilvl="0" w:tplc="B73602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122111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AFD"/>
    <w:rsid w:val="000423BB"/>
    <w:rsid w:val="00074435"/>
    <w:rsid w:val="00557387"/>
    <w:rsid w:val="005D7AFD"/>
    <w:rsid w:val="006B01C2"/>
    <w:rsid w:val="0091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BFFC53B-5EBC-4A44-B154-9586FFCED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686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7A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7A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7A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7AFD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7AFD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7AFD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7AF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7AF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7AF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7AFD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7AF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7AF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7AFD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7AFD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D7AFD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7A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7A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7A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7AF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7A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7AF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7A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7A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7A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7A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7AFD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7AF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7AFD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5D7AFD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1686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1686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168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168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2026-02-05T00:41:00Z</dcterms:created>
  <dcterms:modified xsi:type="dcterms:W3CDTF">2026-02-05T00:41:00Z</dcterms:modified>
</cp:coreProperties>
</file>